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2159" w:rsidRPr="00082159" w:rsidRDefault="00082159" w:rsidP="00082159">
      <w:pPr>
        <w:spacing w:before="1"/>
        <w:ind w:left="708" w:right="224" w:firstLine="708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к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ПООП</w:t>
      </w:r>
      <w:r w:rsidRPr="00082159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>по</w:t>
      </w:r>
      <w:r w:rsidRPr="00082159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i/>
          <w:sz w:val="24"/>
          <w:szCs w:val="24"/>
          <w:lang w:val="ru-RU"/>
        </w:rPr>
        <w:t>профессии/специальности</w:t>
      </w:r>
    </w:p>
    <w:p w:rsidR="00082159" w:rsidRPr="00082159" w:rsidRDefault="00082159" w:rsidP="00082159">
      <w:pPr>
        <w:pStyle w:val="a3"/>
        <w:spacing w:before="2"/>
        <w:ind w:left="5664" w:firstLine="3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82159">
        <w:rPr>
          <w:rFonts w:ascii="Times New Roman" w:hAnsi="Times New Roman" w:cs="Times New Roman"/>
          <w:szCs w:val="24"/>
        </w:rPr>
        <w:t>23.02.0</w:t>
      </w:r>
      <w:r w:rsidR="00987F99">
        <w:rPr>
          <w:rFonts w:ascii="Times New Roman" w:hAnsi="Times New Roman" w:cs="Times New Roman"/>
          <w:szCs w:val="24"/>
        </w:rPr>
        <w:t>1</w:t>
      </w:r>
      <w:r w:rsidRPr="00082159">
        <w:rPr>
          <w:rFonts w:ascii="Times New Roman" w:hAnsi="Times New Roman" w:cs="Times New Roman"/>
          <w:szCs w:val="24"/>
        </w:rPr>
        <w:t xml:space="preserve"> </w:t>
      </w:r>
      <w:r w:rsidR="00987F99" w:rsidRPr="00987F99">
        <w:rPr>
          <w:rFonts w:ascii="Times New Roman" w:hAnsi="Times New Roman"/>
          <w:szCs w:val="24"/>
        </w:rPr>
        <w:t>Организация перевозок и управление на транспорте (по видам)</w:t>
      </w:r>
    </w:p>
    <w:p w:rsidR="005259CE" w:rsidRDefault="005259CE" w:rsidP="00082159">
      <w:pPr>
        <w:tabs>
          <w:tab w:val="left" w:pos="426"/>
        </w:tabs>
        <w:spacing w:after="0" w:line="240" w:lineRule="auto"/>
        <w:jc w:val="right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Pr="00707D82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</w:p>
    <w:p w:rsidR="005259CE" w:rsidRPr="008F0EFA" w:rsidRDefault="00082159" w:rsidP="00082159">
      <w:pPr>
        <w:tabs>
          <w:tab w:val="left" w:pos="42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  <w:lang w:val="ru-RU"/>
        </w:rPr>
      </w:pPr>
      <w:r>
        <w:rPr>
          <w:rFonts w:ascii="Times New Roman" w:hAnsi="Times New Roman"/>
          <w:b/>
          <w:bCs/>
          <w:sz w:val="32"/>
          <w:szCs w:val="32"/>
          <w:lang w:val="ru-RU"/>
        </w:rPr>
        <w:t xml:space="preserve">РАБОЧАЯ ПРОГРАММА 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>УЧЕБНО</w:t>
      </w:r>
      <w:r w:rsidR="007A0AB5">
        <w:rPr>
          <w:rFonts w:ascii="Times New Roman" w:hAnsi="Times New Roman"/>
          <w:b/>
          <w:bCs/>
          <w:sz w:val="32"/>
          <w:szCs w:val="32"/>
          <w:lang w:val="ru-RU"/>
        </w:rPr>
        <w:t>Й</w:t>
      </w:r>
      <w:r w:rsidR="00193DD0">
        <w:rPr>
          <w:rFonts w:ascii="Times New Roman" w:hAnsi="Times New Roman"/>
          <w:b/>
          <w:bCs/>
          <w:sz w:val="32"/>
          <w:szCs w:val="32"/>
          <w:lang w:val="ru-RU"/>
        </w:rPr>
        <w:t xml:space="preserve"> </w:t>
      </w:r>
      <w:r w:rsidR="007A0AB5">
        <w:rPr>
          <w:rFonts w:ascii="Times New Roman" w:hAnsi="Times New Roman"/>
          <w:b/>
          <w:bCs/>
          <w:sz w:val="32"/>
          <w:szCs w:val="32"/>
          <w:lang w:val="ru-RU"/>
        </w:rPr>
        <w:t>ДИСЦИПЛИНЫ</w:t>
      </w:r>
    </w:p>
    <w:p w:rsidR="005259CE" w:rsidRPr="00236E81" w:rsidRDefault="007A0AB5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bookmarkStart w:id="0" w:name="_GoBack"/>
      <w:r w:rsidRPr="00236E81">
        <w:rPr>
          <w:rFonts w:ascii="Times New Roman" w:hAnsi="Times New Roman"/>
          <w:b/>
          <w:sz w:val="32"/>
          <w:szCs w:val="32"/>
          <w:lang w:val="ru-RU"/>
        </w:rPr>
        <w:t>ОГСЭ.ВЧ.05 Эффективное поведение на рынке труда</w:t>
      </w:r>
    </w:p>
    <w:p w:rsidR="005259CE" w:rsidRPr="00236E81" w:rsidRDefault="005259CE" w:rsidP="005259CE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bookmarkEnd w:id="0"/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Pr="00256B91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bCs/>
          <w:i/>
          <w:sz w:val="10"/>
          <w:szCs w:val="10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41E32">
      <w:pPr>
        <w:tabs>
          <w:tab w:val="left" w:pos="42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082159" w:rsidRDefault="00082159" w:rsidP="005259CE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5259CE" w:rsidRDefault="005259CE" w:rsidP="00082159">
      <w:pPr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>
        <w:rPr>
          <w:rFonts w:ascii="Times New Roman" w:hAnsi="Times New Roman"/>
          <w:bCs/>
          <w:sz w:val="24"/>
          <w:szCs w:val="24"/>
          <w:lang w:val="ru-RU"/>
        </w:rPr>
        <w:t>202</w:t>
      </w:r>
      <w:r w:rsidR="00D74EE5">
        <w:rPr>
          <w:rFonts w:ascii="Times New Roman" w:hAnsi="Times New Roman"/>
          <w:bCs/>
          <w:sz w:val="24"/>
          <w:szCs w:val="24"/>
          <w:lang w:val="ru-RU"/>
        </w:rPr>
        <w:t>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US" w:eastAsia="en-US"/>
        </w:rPr>
        <w:id w:val="-179515345"/>
        <w:docPartObj>
          <w:docPartGallery w:val="Table of Contents"/>
          <w:docPartUnique/>
        </w:docPartObj>
      </w:sdtPr>
      <w:sdtEndPr>
        <w:rPr>
          <w:szCs w:val="22"/>
        </w:rPr>
      </w:sdtEndPr>
      <w:sdtContent>
        <w:p w:rsidR="008603FA" w:rsidRPr="00DA1392" w:rsidRDefault="008603FA" w:rsidP="00DA1392">
          <w:pPr>
            <w:pStyle w:val="a8"/>
            <w:spacing w:before="0" w:line="360" w:lineRule="auto"/>
            <w:jc w:val="center"/>
            <w:rPr>
              <w:rFonts w:ascii="Times New Roman" w:hAnsi="Times New Roman" w:cs="Times New Roman"/>
              <w:color w:val="auto"/>
              <w:sz w:val="24"/>
              <w:szCs w:val="24"/>
            </w:rPr>
          </w:pPr>
          <w:r w:rsidRPr="00DA1392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:rsidR="008603FA" w:rsidRPr="00DA1392" w:rsidRDefault="008603FA" w:rsidP="00DA1392">
          <w:pPr>
            <w:spacing w:after="0" w:line="360" w:lineRule="auto"/>
            <w:rPr>
              <w:rFonts w:ascii="Times New Roman" w:hAnsi="Times New Roman"/>
              <w:sz w:val="24"/>
              <w:szCs w:val="24"/>
              <w:lang w:val="ru-RU" w:eastAsia="ru-RU"/>
            </w:rPr>
          </w:pPr>
        </w:p>
        <w:p w:rsidR="0068587B" w:rsidRPr="0068587B" w:rsidRDefault="000966EB" w:rsidP="0068587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r w:rsidRPr="00DA1392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A1392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A1392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37130748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1.</w:t>
            </w:r>
            <w:r w:rsidR="0068587B" w:rsidRPr="0068587B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ОБЩАЯ ХАРАКТЕРИСТИКА РАБОЧЕЙ ПРОГРАММЫ УЧЕБНОЙ ДИСЦИПЛИНЫ «ЭФФЕКТИВНОЕ ПОВЕДЕНИЕ НА РЫНКЕ ТРУДА»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_Toc137130748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8587B" w:rsidRPr="0068587B" w:rsidRDefault="00770440" w:rsidP="0068587B">
          <w:pPr>
            <w:pStyle w:val="11"/>
            <w:tabs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7130749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_Toc137130749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6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8587B" w:rsidRPr="0068587B" w:rsidRDefault="00770440" w:rsidP="0068587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="Times New Roman" w:eastAsiaTheme="minorEastAsia" w:hAnsi="Times New Roman"/>
              <w:noProof/>
              <w:sz w:val="24"/>
              <w:szCs w:val="24"/>
              <w:lang w:val="ru-RU" w:eastAsia="ru-RU"/>
            </w:rPr>
          </w:pPr>
          <w:hyperlink w:anchor="_Toc137130750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3.</w:t>
            </w:r>
            <w:r w:rsidR="0068587B" w:rsidRPr="0068587B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УСЛОВИЯ РЕАЛИЗАЦИИ ПРОГРАММЫ УЧЕБНОЙ ДИСЦИПЛИНЫ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_Toc137130750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8587B" w:rsidRDefault="00770440" w:rsidP="0068587B">
          <w:pPr>
            <w:pStyle w:val="11"/>
            <w:tabs>
              <w:tab w:val="left" w:pos="440"/>
              <w:tab w:val="right" w:leader="dot" w:pos="9345"/>
            </w:tabs>
            <w:spacing w:after="0" w:line="360" w:lineRule="auto"/>
            <w:rPr>
              <w:rFonts w:asciiTheme="minorHAnsi" w:eastAsiaTheme="minorEastAsia" w:hAnsiTheme="minorHAnsi" w:cstheme="minorBidi"/>
              <w:noProof/>
              <w:lang w:val="ru-RU" w:eastAsia="ru-RU"/>
            </w:rPr>
          </w:pPr>
          <w:hyperlink w:anchor="_Toc137130751" w:history="1"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4.</w:t>
            </w:r>
            <w:r w:rsidR="0068587B" w:rsidRPr="0068587B">
              <w:rPr>
                <w:rFonts w:ascii="Times New Roman" w:eastAsiaTheme="minorEastAsia" w:hAnsi="Times New Roman"/>
                <w:noProof/>
                <w:sz w:val="24"/>
                <w:szCs w:val="24"/>
                <w:lang w:val="ru-RU" w:eastAsia="ru-RU"/>
              </w:rPr>
              <w:tab/>
            </w:r>
            <w:r w:rsidR="0068587B" w:rsidRPr="0068587B">
              <w:rPr>
                <w:rStyle w:val="a7"/>
                <w:rFonts w:ascii="Times New Roman" w:hAnsi="Times New Roman"/>
                <w:b/>
                <w:noProof/>
                <w:sz w:val="24"/>
                <w:szCs w:val="24"/>
              </w:rPr>
              <w:t>КОНТРОЛЬ И ОЦЕНКА РЕЗУЛЬТАТОВ ОСВОЕНИЯ ДИСЦИПЛИНЫ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_Toc137130751 \h </w:instrTex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12</w:t>
            </w:r>
            <w:r w:rsidR="0068587B" w:rsidRPr="0068587B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966EB" w:rsidRPr="008603FA" w:rsidRDefault="000966EB" w:rsidP="00DA1392">
          <w:pPr>
            <w:spacing w:after="0" w:line="360" w:lineRule="auto"/>
            <w:rPr>
              <w:rFonts w:ascii="Times New Roman" w:hAnsi="Times New Roman"/>
              <w:sz w:val="24"/>
              <w:szCs w:val="28"/>
            </w:rPr>
          </w:pPr>
          <w:r w:rsidRPr="00DA1392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259CE" w:rsidRDefault="000966EB" w:rsidP="00082159">
      <w:pPr>
        <w:tabs>
          <w:tab w:val="left" w:pos="426"/>
        </w:tabs>
        <w:spacing w:after="0"/>
        <w:jc w:val="both"/>
        <w:rPr>
          <w:lang w:val="ru-RU"/>
        </w:rPr>
      </w:pPr>
      <w:r>
        <w:rPr>
          <w:lang w:val="ru-RU"/>
        </w:rPr>
        <w:br w:type="page"/>
      </w:r>
    </w:p>
    <w:p w:rsidR="00C5560C" w:rsidRPr="000966EB" w:rsidRDefault="00082159" w:rsidP="000966EB">
      <w:pPr>
        <w:pStyle w:val="1"/>
        <w:numPr>
          <w:ilvl w:val="0"/>
          <w:numId w:val="15"/>
        </w:numPr>
        <w:spacing w:line="360" w:lineRule="auto"/>
        <w:ind w:hanging="357"/>
        <w:jc w:val="center"/>
        <w:rPr>
          <w:b/>
        </w:rPr>
      </w:pPr>
      <w:bookmarkStart w:id="1" w:name="_Toc137130748"/>
      <w:bookmarkStart w:id="2" w:name="_Toc118725372"/>
      <w:r w:rsidRPr="000966EB">
        <w:rPr>
          <w:b/>
        </w:rPr>
        <w:t>ОБЩАЯ ХАРАКТЕРИСТИКА РАБОЧЕЙ ПРОГРАММЫ УЧЕБНО</w:t>
      </w:r>
      <w:r w:rsidR="007A0AB5">
        <w:rPr>
          <w:b/>
        </w:rPr>
        <w:t>Й</w:t>
      </w:r>
      <w:r w:rsidRPr="000966EB">
        <w:rPr>
          <w:b/>
        </w:rPr>
        <w:t xml:space="preserve"> </w:t>
      </w:r>
      <w:r w:rsidR="007A0AB5">
        <w:rPr>
          <w:b/>
        </w:rPr>
        <w:t>ДИСЦИПЛИНЫ «ЭФФЕКТИВНОЕ ПОВЕДЕНИЕ НА РЫНКЕ ТРУДА»</w:t>
      </w:r>
      <w:bookmarkEnd w:id="1"/>
    </w:p>
    <w:p w:rsidR="00082159" w:rsidRPr="00082159" w:rsidRDefault="00082159" w:rsidP="000966EB">
      <w:pPr>
        <w:pStyle w:val="a5"/>
        <w:numPr>
          <w:ilvl w:val="1"/>
          <w:numId w:val="15"/>
        </w:numPr>
        <w:spacing w:before="0" w:line="360" w:lineRule="auto"/>
        <w:ind w:hanging="357"/>
        <w:jc w:val="center"/>
        <w:rPr>
          <w:rFonts w:ascii="Times New Roman" w:hAnsi="Times New Roman"/>
          <w:b/>
          <w:sz w:val="24"/>
          <w:szCs w:val="24"/>
        </w:rPr>
      </w:pPr>
      <w:r w:rsidRPr="000966EB">
        <w:rPr>
          <w:rFonts w:ascii="Times New Roman" w:hAnsi="Times New Roman" w:cs="Times New Roman"/>
          <w:b/>
          <w:sz w:val="24"/>
        </w:rPr>
        <w:t>Место предмета в структуре основной образовательной программы</w:t>
      </w:r>
      <w:r w:rsidRPr="00082159">
        <w:rPr>
          <w:rFonts w:ascii="Times New Roman" w:hAnsi="Times New Roman"/>
          <w:b/>
          <w:sz w:val="24"/>
          <w:szCs w:val="24"/>
        </w:rPr>
        <w:t>:</w:t>
      </w:r>
    </w:p>
    <w:p w:rsidR="00082159" w:rsidRPr="00987F99" w:rsidRDefault="00082159" w:rsidP="00987F99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082159">
        <w:rPr>
          <w:rFonts w:ascii="Times New Roman" w:hAnsi="Times New Roman"/>
          <w:sz w:val="24"/>
          <w:szCs w:val="24"/>
          <w:lang w:val="ru-RU"/>
        </w:rPr>
        <w:t>Учебн</w:t>
      </w:r>
      <w:r w:rsidR="007A0AB5">
        <w:rPr>
          <w:rFonts w:ascii="Times New Roman" w:hAnsi="Times New Roman"/>
          <w:sz w:val="24"/>
          <w:szCs w:val="24"/>
          <w:lang w:val="ru-RU"/>
        </w:rPr>
        <w:t>ая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A0AB5">
        <w:rPr>
          <w:rFonts w:ascii="Times New Roman" w:hAnsi="Times New Roman"/>
          <w:sz w:val="24"/>
          <w:szCs w:val="24"/>
          <w:lang w:val="ru-RU"/>
        </w:rPr>
        <w:t>дисциплина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 «</w:t>
      </w:r>
      <w:r w:rsidR="007A0AB5">
        <w:rPr>
          <w:rFonts w:ascii="Times New Roman" w:hAnsi="Times New Roman"/>
          <w:sz w:val="24"/>
          <w:szCs w:val="24"/>
          <w:lang w:val="ru-RU"/>
        </w:rPr>
        <w:t>Эффективное поведение на рынке труда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» является </w:t>
      </w:r>
      <w:r w:rsidR="007A0AB5">
        <w:rPr>
          <w:rFonts w:ascii="Times New Roman" w:hAnsi="Times New Roman"/>
          <w:sz w:val="24"/>
          <w:szCs w:val="24"/>
          <w:lang w:val="ru-RU"/>
        </w:rPr>
        <w:t xml:space="preserve">вариативной </w:t>
      </w:r>
      <w:r w:rsidRPr="00082159">
        <w:rPr>
          <w:rFonts w:ascii="Times New Roman" w:hAnsi="Times New Roman"/>
          <w:sz w:val="24"/>
          <w:szCs w:val="24"/>
          <w:lang w:val="ru-RU"/>
        </w:rPr>
        <w:t>частью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="007A0AB5">
        <w:rPr>
          <w:rFonts w:ascii="Times New Roman" w:hAnsi="Times New Roman"/>
          <w:sz w:val="24"/>
          <w:szCs w:val="24"/>
          <w:lang w:val="ru-RU"/>
        </w:rPr>
        <w:t>общего гуманитарного и социально-экономического цикла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основной </w:t>
      </w:r>
      <w:r w:rsidRPr="00082159">
        <w:rPr>
          <w:rFonts w:ascii="Times New Roman" w:hAnsi="Times New Roman"/>
          <w:sz w:val="24"/>
          <w:szCs w:val="24"/>
          <w:lang w:val="ru-RU"/>
        </w:rPr>
        <w:t>образовательной</w:t>
      </w:r>
      <w:r w:rsidRPr="00082159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082159">
        <w:rPr>
          <w:rFonts w:ascii="Times New Roman" w:hAnsi="Times New Roman"/>
          <w:sz w:val="24"/>
          <w:szCs w:val="24"/>
          <w:lang w:val="ru-RU"/>
        </w:rPr>
        <w:t xml:space="preserve">программы в соответствии с ФГОС 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>по специальности 23.02.0</w:t>
      </w:r>
      <w:r w:rsidR="00987F99">
        <w:rPr>
          <w:rFonts w:ascii="Times New Roman" w:hAnsi="Times New Roman"/>
          <w:spacing w:val="-1"/>
          <w:sz w:val="24"/>
          <w:szCs w:val="24"/>
          <w:lang w:val="ru-RU"/>
        </w:rPr>
        <w:t>1</w:t>
      </w:r>
      <w:r w:rsidRPr="00082159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="00987F99" w:rsidRPr="00FB6EB5">
        <w:rPr>
          <w:rFonts w:ascii="Times New Roman" w:hAnsi="Times New Roman"/>
          <w:sz w:val="24"/>
          <w:szCs w:val="24"/>
          <w:lang w:val="ru-RU"/>
        </w:rPr>
        <w:t xml:space="preserve">Организация перевозок и управление на </w:t>
      </w:r>
      <w:r w:rsidR="00987F99" w:rsidRPr="00987F99">
        <w:rPr>
          <w:rFonts w:ascii="Times New Roman" w:hAnsi="Times New Roman"/>
          <w:sz w:val="24"/>
          <w:szCs w:val="24"/>
          <w:lang w:val="ru-RU"/>
        </w:rPr>
        <w:t>транспорте (по видам)</w:t>
      </w:r>
      <w:r w:rsidRPr="00987F99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5455AF" w:rsidRDefault="00082159" w:rsidP="00987F99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 w:rsidRPr="00987F99">
        <w:rPr>
          <w:rFonts w:ascii="Times New Roman" w:hAnsi="Times New Roman" w:cs="Times New Roman"/>
          <w:sz w:val="24"/>
          <w:szCs w:val="24"/>
        </w:rPr>
        <w:t>Особое</w:t>
      </w:r>
      <w:r w:rsidRPr="00987F99">
        <w:rPr>
          <w:rFonts w:ascii="Times New Roman" w:hAnsi="Times New Roman" w:cs="Times New Roman"/>
          <w:spacing w:val="101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значение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A0AB5">
        <w:rPr>
          <w:rFonts w:ascii="Times New Roman" w:hAnsi="Times New Roman" w:cs="Times New Roman"/>
          <w:sz w:val="24"/>
          <w:szCs w:val="24"/>
        </w:rPr>
        <w:t xml:space="preserve">дисциплина </w:t>
      </w:r>
      <w:r w:rsidRPr="00987F99">
        <w:rPr>
          <w:rFonts w:ascii="Times New Roman" w:hAnsi="Times New Roman" w:cs="Times New Roman"/>
          <w:sz w:val="24"/>
          <w:szCs w:val="24"/>
        </w:rPr>
        <w:t xml:space="preserve"> имеет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при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формировании  </w:t>
      </w:r>
      <w:r w:rsidRPr="00987F99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987F99">
        <w:rPr>
          <w:rFonts w:ascii="Times New Roman" w:hAnsi="Times New Roman" w:cs="Times New Roman"/>
          <w:sz w:val="24"/>
          <w:szCs w:val="24"/>
        </w:rPr>
        <w:t xml:space="preserve">и  </w:t>
      </w:r>
      <w:r w:rsidRPr="00987F99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="007A0AB5">
        <w:rPr>
          <w:rFonts w:ascii="Times New Roman" w:hAnsi="Times New Roman" w:cs="Times New Roman"/>
          <w:sz w:val="24"/>
          <w:szCs w:val="24"/>
        </w:rPr>
        <w:t xml:space="preserve">развитии </w:t>
      </w:r>
    </w:p>
    <w:p w:rsidR="00486942" w:rsidRPr="005455AF" w:rsidRDefault="007A0AB5" w:rsidP="005455AF">
      <w:pPr>
        <w:pStyle w:val="a3"/>
        <w:spacing w:line="360" w:lineRule="auto"/>
        <w:ind w:left="6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</w:t>
      </w:r>
      <w:r w:rsidR="005455AF">
        <w:rPr>
          <w:rFonts w:ascii="Times New Roman" w:hAnsi="Times New Roman" w:cs="Times New Roman"/>
          <w:sz w:val="24"/>
          <w:szCs w:val="24"/>
        </w:rPr>
        <w:t>01- ОК 06, ОК 09</w:t>
      </w:r>
    </w:p>
    <w:p w:rsidR="00486942" w:rsidRPr="008603FA" w:rsidRDefault="00486942" w:rsidP="008603FA">
      <w:pPr>
        <w:pStyle w:val="a5"/>
        <w:numPr>
          <w:ilvl w:val="1"/>
          <w:numId w:val="15"/>
        </w:numPr>
        <w:spacing w:before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03FA">
        <w:rPr>
          <w:rFonts w:ascii="Times New Roman" w:hAnsi="Times New Roman" w:cs="Times New Roman"/>
          <w:b/>
          <w:sz w:val="24"/>
          <w:szCs w:val="24"/>
        </w:rPr>
        <w:t xml:space="preserve">Цель и планируемые результаты освоения </w:t>
      </w:r>
      <w:r w:rsidR="007A0AB5">
        <w:rPr>
          <w:rFonts w:ascii="Times New Roman" w:hAnsi="Times New Roman" w:cs="Times New Roman"/>
          <w:b/>
          <w:sz w:val="24"/>
          <w:szCs w:val="24"/>
        </w:rPr>
        <w:t>дисциплины</w:t>
      </w:r>
      <w:r w:rsidRPr="008603FA">
        <w:rPr>
          <w:rFonts w:ascii="Times New Roman" w:hAnsi="Times New Roman" w:cs="Times New Roman"/>
          <w:b/>
          <w:sz w:val="24"/>
          <w:szCs w:val="24"/>
        </w:rPr>
        <w:t>:</w:t>
      </w:r>
    </w:p>
    <w:p w:rsidR="00FC33EE" w:rsidRDefault="00486942" w:rsidP="00FC33EE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Освоение содержания учебно</w:t>
      </w:r>
      <w:r w:rsidR="007A0AB5">
        <w:rPr>
          <w:rFonts w:ascii="Times New Roman" w:hAnsi="Times New Roman" w:cs="Times New Roman"/>
          <w:sz w:val="24"/>
          <w:szCs w:val="24"/>
        </w:rPr>
        <w:t xml:space="preserve">й </w:t>
      </w:r>
      <w:r w:rsidR="00D87F69">
        <w:rPr>
          <w:rFonts w:ascii="Times New Roman" w:hAnsi="Times New Roman"/>
          <w:sz w:val="24"/>
          <w:szCs w:val="24"/>
        </w:rPr>
        <w:t>дисциплины</w:t>
      </w:r>
      <w:r w:rsidR="00D87F69" w:rsidRPr="00082159">
        <w:rPr>
          <w:rFonts w:ascii="Times New Roman" w:hAnsi="Times New Roman"/>
          <w:sz w:val="24"/>
          <w:szCs w:val="24"/>
        </w:rPr>
        <w:t xml:space="preserve"> «</w:t>
      </w:r>
      <w:r w:rsidR="00D87F69">
        <w:rPr>
          <w:rFonts w:ascii="Times New Roman" w:hAnsi="Times New Roman"/>
          <w:sz w:val="24"/>
          <w:szCs w:val="24"/>
        </w:rPr>
        <w:t>Эффективное поведение на рынке труда</w:t>
      </w:r>
      <w:r w:rsidR="00D87F69" w:rsidRPr="00082159">
        <w:rPr>
          <w:rFonts w:ascii="Times New Roman" w:hAnsi="Times New Roman"/>
          <w:sz w:val="24"/>
          <w:szCs w:val="24"/>
        </w:rPr>
        <w:t>»</w:t>
      </w:r>
      <w:r w:rsidR="00FC33EE">
        <w:rPr>
          <w:rFonts w:ascii="Times New Roman" w:hAnsi="Times New Roman"/>
          <w:sz w:val="24"/>
          <w:szCs w:val="24"/>
        </w:rPr>
        <w:t xml:space="preserve">: </w:t>
      </w:r>
    </w:p>
    <w:p w:rsidR="00486942" w:rsidRPr="00FC33EE" w:rsidRDefault="00FC33EE" w:rsidP="00FC33EE">
      <w:pPr>
        <w:pStyle w:val="a3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FC33EE">
        <w:rPr>
          <w:rFonts w:ascii="Times New Roman" w:hAnsi="Times New Roman" w:cs="Times New Roman"/>
          <w:sz w:val="24"/>
          <w:szCs w:val="24"/>
        </w:rPr>
        <w:t>обучающимися</w:t>
      </w:r>
      <w:r w:rsidRPr="00FC33E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C33EE">
        <w:rPr>
          <w:rFonts w:ascii="Times New Roman" w:hAnsi="Times New Roman" w:cs="Times New Roman"/>
          <w:sz w:val="24"/>
          <w:szCs w:val="24"/>
        </w:rPr>
        <w:t>осваиваются умения</w:t>
      </w:r>
      <w:r w:rsidRPr="00FC33E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C33EE">
        <w:rPr>
          <w:rFonts w:ascii="Times New Roman" w:hAnsi="Times New Roman" w:cs="Times New Roman"/>
          <w:sz w:val="24"/>
          <w:szCs w:val="24"/>
        </w:rPr>
        <w:t>и знания:</w:t>
      </w: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8"/>
        <w:gridCol w:w="3400"/>
        <w:gridCol w:w="4106"/>
      </w:tblGrid>
      <w:tr w:rsidR="00FC33EE" w:rsidTr="00406E1D">
        <w:trPr>
          <w:trHeight w:val="321"/>
        </w:trPr>
        <w:tc>
          <w:tcPr>
            <w:tcW w:w="1838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3400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06" w:type="dxa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 w:val="restart"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01.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05.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06.</w:t>
            </w:r>
          </w:p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</w:p>
        </w:tc>
        <w:tc>
          <w:tcPr>
            <w:tcW w:w="3400" w:type="dxa"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применять</w:t>
            </w:r>
            <w:r w:rsidRPr="00FC33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техники</w:t>
            </w:r>
            <w:r w:rsidRPr="00FC33E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приемы</w:t>
            </w:r>
          </w:p>
        </w:tc>
        <w:tc>
          <w:tcPr>
            <w:tcW w:w="4106" w:type="dxa"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20"/>
                <w:tab w:val="left" w:pos="1805"/>
                <w:tab w:val="left" w:pos="3886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механизмы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взаимопонимания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1920"/>
                <w:tab w:val="left" w:pos="3182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эффективного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общения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общении;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42"/>
                <w:tab w:val="left" w:pos="1532"/>
                <w:tab w:val="left" w:pos="1916"/>
                <w:tab w:val="left" w:pos="3036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техники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приемов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общения,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FC33EE">
              <w:rPr>
                <w:rFonts w:ascii="Times New Roman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слушания,</w:t>
            </w:r>
            <w:r w:rsidRPr="00FC33E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FC33EE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беседы,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FC33EE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ситуацию</w:t>
            </w:r>
            <w:r w:rsidRPr="00FC33EE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убеждения;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r w:rsidRPr="00FC3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труда;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47"/>
                <w:tab w:val="left" w:pos="1851"/>
                <w:tab w:val="left" w:pos="3084"/>
                <w:tab w:val="left" w:pos="3869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источники,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причины,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виды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</w:tc>
      </w:tr>
      <w:tr w:rsidR="00FC33EE" w:rsidTr="00406E1D">
        <w:trPr>
          <w:trHeight w:val="274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владеть  </w:t>
            </w:r>
            <w:r w:rsidRPr="00FC33E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техникой  </w:t>
            </w:r>
            <w:r w:rsidRPr="00FC33E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разрешения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конфликтов;</w:t>
            </w:r>
          </w:p>
        </w:tc>
      </w:tr>
      <w:tr w:rsidR="00FC33EE" w:rsidTr="00406E1D">
        <w:trPr>
          <w:trHeight w:val="274"/>
        </w:trPr>
        <w:tc>
          <w:tcPr>
            <w:tcW w:w="1838" w:type="dxa"/>
            <w:vMerge/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телефонных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876"/>
                <w:tab w:val="left" w:pos="386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нормативно-правовую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vMerge/>
            <w:tcBorders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ориентироваться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2259"/>
                <w:tab w:val="left" w:pos="3072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законодательную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базу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процесса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тестирования;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трудоустройства;</w:t>
            </w:r>
          </w:p>
        </w:tc>
      </w:tr>
      <w:tr w:rsidR="00FC33EE" w:rsidRPr="00236E81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FC33EE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заключить</w:t>
            </w:r>
            <w:r w:rsidRPr="00FC33EE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выгодный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виды  </w:t>
            </w:r>
            <w:r w:rsidRPr="00FC33EE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резюме,  </w:t>
            </w:r>
            <w:r w:rsidRPr="00FC33EE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его  </w:t>
            </w:r>
            <w:r w:rsidRPr="00FC33EE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 xml:space="preserve">структуру  </w:t>
            </w:r>
            <w:r w:rsidRPr="00FC33EE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договор: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форму;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592"/>
                <w:tab w:val="left" w:pos="1586"/>
                <w:tab w:val="left" w:pos="2431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уметь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дать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краткую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FC33E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деловых</w:t>
            </w:r>
            <w:r w:rsidRPr="00FC33E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писем,</w:t>
            </w:r>
            <w:r w:rsidRPr="00FC33E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227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характеристику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правовым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деловой переписке;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нормативным</w:t>
            </w:r>
            <w:r w:rsidRPr="00FC33E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актам,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имеющим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r w:rsidRPr="00FC33E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r w:rsidRPr="00FC33EE">
              <w:rPr>
                <w:rFonts w:ascii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посреднических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1732"/>
                <w:tab w:val="left" w:pos="2347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отношение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трудовой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агентств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 подбору</w:t>
            </w:r>
            <w:r w:rsidRPr="00FC33E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персонала;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FC33EE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заинтересовать</w:t>
            </w:r>
            <w:r w:rsidRPr="00FC33EE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потенциального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tabs>
                <w:tab w:val="left" w:pos="403"/>
                <w:tab w:val="left" w:pos="2208"/>
                <w:tab w:val="left" w:pos="2659"/>
              </w:tabs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адаптироваться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на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ab/>
              <w:t>новом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C33E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ходе</w:t>
            </w:r>
            <w:r w:rsidRPr="00FC33E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предварительных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месте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телефонных</w:t>
            </w:r>
            <w:r w:rsidRPr="00FC33EE">
              <w:rPr>
                <w:rFonts w:ascii="Times New Roman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C33EE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добиться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встречи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C33E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ним;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4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FC33EE">
              <w:rPr>
                <w:rFonts w:ascii="Times New Roman" w:hAnsi="Times New Roman" w:cs="Times New Roman"/>
                <w:spacing w:val="102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ведения</w:t>
            </w:r>
            <w:r w:rsidRPr="00FC33EE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переговоров</w:t>
            </w:r>
            <w:r w:rsidRPr="00FC33EE">
              <w:rPr>
                <w:rFonts w:ascii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</w:p>
        </w:tc>
      </w:tr>
      <w:tr w:rsidR="00FC33EE" w:rsidTr="00406E1D">
        <w:trPr>
          <w:trHeight w:val="275"/>
        </w:trPr>
        <w:tc>
          <w:tcPr>
            <w:tcW w:w="1838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  <w:bottom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найма</w:t>
            </w:r>
            <w:r w:rsidRPr="00FC33E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работу;</w:t>
            </w:r>
          </w:p>
        </w:tc>
      </w:tr>
      <w:tr w:rsidR="00FC33EE" w:rsidTr="00406E1D">
        <w:trPr>
          <w:trHeight w:val="554"/>
        </w:trPr>
        <w:tc>
          <w:tcPr>
            <w:tcW w:w="1838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6" w:type="dxa"/>
            <w:tcBorders>
              <w:top w:val="nil"/>
            </w:tcBorders>
          </w:tcPr>
          <w:p w:rsidR="00FC33EE" w:rsidRPr="00FC33EE" w:rsidRDefault="00FC33EE" w:rsidP="00FC33EE">
            <w:pPr>
              <w:pStyle w:val="TableParagraph"/>
              <w:spacing w:line="360" w:lineRule="auto"/>
              <w:ind w:left="1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FC33E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трудового</w:t>
            </w:r>
            <w:r w:rsidRPr="00FC33E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C33EE">
              <w:rPr>
                <w:rFonts w:ascii="Times New Roman" w:hAnsi="Times New Roman" w:cs="Times New Roman"/>
                <w:sz w:val="24"/>
                <w:szCs w:val="24"/>
              </w:rPr>
              <w:t>договора.</w:t>
            </w:r>
          </w:p>
        </w:tc>
      </w:tr>
    </w:tbl>
    <w:p w:rsidR="00486942" w:rsidRPr="00486942" w:rsidRDefault="00486942" w:rsidP="00486942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86942" w:rsidRPr="00486942" w:rsidRDefault="00486942" w:rsidP="00486942">
      <w:pPr>
        <w:pStyle w:val="ConsPlusNormal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6942">
        <w:rPr>
          <w:rFonts w:ascii="Times New Roman" w:hAnsi="Times New Roman" w:cs="Times New Roman"/>
          <w:sz w:val="24"/>
          <w:szCs w:val="24"/>
        </w:rPr>
        <w:t>- создает условия для достижения личностных результатов реализации программы воспитания обучающегося: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947"/>
        <w:gridCol w:w="8232"/>
      </w:tblGrid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Наименование результата обучения</w:t>
            </w:r>
          </w:p>
        </w:tc>
      </w:tr>
      <w:tr w:rsidR="00486942" w:rsidRPr="00236E8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ЛР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себя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гражданином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защитником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великой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страны</w:t>
            </w:r>
          </w:p>
        </w:tc>
      </w:tr>
      <w:tr w:rsidR="00486942" w:rsidRPr="00236E8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5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приверженность</w:t>
            </w:r>
            <w:r w:rsidRPr="00486942">
              <w:rPr>
                <w:rFonts w:ascii="Times New Roman" w:hAnsi="Times New Roman" w:cs="Times New Roman"/>
                <w:spacing w:val="4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родной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культуре,</w:t>
            </w:r>
            <w:r w:rsidRPr="00486942">
              <w:rPr>
                <w:rFonts w:ascii="Times New Roman" w:hAnsi="Times New Roman" w:cs="Times New Roman"/>
                <w:spacing w:val="4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историче-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ской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памяти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основе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любви</w:t>
            </w:r>
            <w:r w:rsidRPr="00486942">
              <w:rPr>
                <w:rFonts w:ascii="Times New Roman" w:hAnsi="Times New Roman" w:cs="Times New Roman"/>
                <w:spacing w:val="18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Родине,</w:t>
            </w:r>
            <w:r w:rsidRPr="00486942">
              <w:rPr>
                <w:rFonts w:ascii="Times New Roman" w:hAnsi="Times New Roman" w:cs="Times New Roman"/>
                <w:spacing w:val="1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родному</w:t>
            </w:r>
            <w:r w:rsidRPr="00486942">
              <w:rPr>
                <w:rFonts w:ascii="Times New Roman" w:hAnsi="Times New Roman" w:cs="Times New Roman"/>
                <w:spacing w:val="1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народу,</w:t>
            </w:r>
            <w:r w:rsidRPr="00486942">
              <w:rPr>
                <w:rFonts w:ascii="Times New Roman" w:hAnsi="Times New Roman" w:cs="Times New Roman"/>
                <w:spacing w:val="2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малой</w:t>
            </w:r>
            <w:r w:rsidRPr="00486942">
              <w:rPr>
                <w:rFonts w:ascii="Times New Roman" w:hAnsi="Times New Roman" w:cs="Times New Roman"/>
                <w:spacing w:val="2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дине,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принятию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традиционных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  <w:t>ценностей</w:t>
            </w:r>
            <w:r w:rsidRPr="00486942">
              <w:rPr>
                <w:rFonts w:ascii="Times New Roman" w:hAnsi="Times New Roman" w:cs="Times New Roman"/>
                <w:sz w:val="24"/>
              </w:rPr>
              <w:tab/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народа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России</w:t>
            </w:r>
          </w:p>
        </w:tc>
      </w:tr>
      <w:tr w:rsidR="00486942" w:rsidRPr="00236E81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7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firstLine="33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Осознающий</w:t>
            </w:r>
            <w:r w:rsidRPr="00486942">
              <w:rPr>
                <w:rFonts w:ascii="Times New Roman" w:hAnsi="Times New Roman" w:cs="Times New Roman"/>
                <w:spacing w:val="3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приоритетную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ценность</w:t>
            </w:r>
            <w:r w:rsidRPr="00486942">
              <w:rPr>
                <w:rFonts w:ascii="Times New Roman" w:hAnsi="Times New Roman" w:cs="Times New Roman"/>
                <w:spacing w:val="3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личности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человека;</w:t>
            </w:r>
            <w:r w:rsidRPr="0048694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уважаю-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щий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собственную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чужую</w:t>
            </w:r>
            <w:r w:rsidRPr="00486942">
              <w:rPr>
                <w:rFonts w:ascii="Times New Roman" w:hAnsi="Times New Roman" w:cs="Times New Roman"/>
                <w:spacing w:val="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уникальность</w:t>
            </w:r>
            <w:r w:rsidRPr="00486942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</w:t>
            </w:r>
            <w:r w:rsidRPr="00486942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</w:t>
            </w:r>
            <w:r w:rsidRPr="00486942">
              <w:rPr>
                <w:rFonts w:ascii="Times New Roman" w:hAnsi="Times New Roman" w:cs="Times New Roman"/>
                <w:spacing w:val="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ситуациях,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во</w:t>
            </w:r>
            <w:r w:rsidRPr="00486942">
              <w:rPr>
                <w:rFonts w:ascii="Times New Roman" w:hAnsi="Times New Roman" w:cs="Times New Roman"/>
                <w:spacing w:val="-57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всех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формах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видах</w:t>
            </w:r>
            <w:r w:rsidRPr="00486942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деятельности.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8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ind w:right="85" w:firstLine="33"/>
              <w:jc w:val="both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демонстрирующий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представителям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различных этнокультурных, социальных, конфессиональных и иных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групп. Сопричастный к сохранению, преумножению и трансляции</w:t>
            </w:r>
            <w:r w:rsidRPr="00486942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культурных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традиций</w:t>
            </w:r>
            <w:r w:rsidRPr="0048694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и</w:t>
            </w:r>
            <w:r w:rsidRPr="0048694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ценностей</w:t>
            </w:r>
            <w:r w:rsidRPr="0048694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многонационального</w:t>
            </w:r>
            <w:r w:rsidRPr="00486942">
              <w:rPr>
                <w:rFonts w:ascii="Times New Roman" w:hAnsi="Times New Roman" w:cs="Times New Roman"/>
                <w:spacing w:val="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российского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государства</w:t>
            </w:r>
          </w:p>
        </w:tc>
      </w:tr>
      <w:tr w:rsidR="00486942" w:rsidRPr="00486942" w:rsidTr="000966EB">
        <w:tc>
          <w:tcPr>
            <w:tcW w:w="992" w:type="dxa"/>
          </w:tcPr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  <w:szCs w:val="24"/>
              </w:rPr>
              <w:t>ЛР 11</w:t>
            </w:r>
          </w:p>
        </w:tc>
        <w:tc>
          <w:tcPr>
            <w:tcW w:w="8989" w:type="dxa"/>
          </w:tcPr>
          <w:p w:rsidR="00486942" w:rsidRPr="00486942" w:rsidRDefault="00486942" w:rsidP="00486942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Проявляющий</w:t>
            </w:r>
            <w:r w:rsidRPr="00486942">
              <w:rPr>
                <w:rFonts w:ascii="Times New Roman" w:hAnsi="Times New Roman" w:cs="Times New Roman"/>
                <w:spacing w:val="19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уважение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</w:t>
            </w:r>
            <w:r w:rsidRPr="00486942">
              <w:rPr>
                <w:rFonts w:ascii="Times New Roman" w:hAnsi="Times New Roman" w:cs="Times New Roman"/>
                <w:spacing w:val="75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эстетическим</w:t>
            </w:r>
            <w:r w:rsidRPr="00486942">
              <w:rPr>
                <w:rFonts w:ascii="Times New Roman" w:hAnsi="Times New Roman" w:cs="Times New Roman"/>
                <w:spacing w:val="71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ценностям,</w:t>
            </w:r>
            <w:r w:rsidRPr="00486942">
              <w:rPr>
                <w:rFonts w:ascii="Times New Roman" w:hAnsi="Times New Roman" w:cs="Times New Roman"/>
                <w:spacing w:val="7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обладающий</w:t>
            </w:r>
          </w:p>
          <w:p w:rsidR="00486942" w:rsidRPr="00486942" w:rsidRDefault="00486942" w:rsidP="00486942">
            <w:pPr>
              <w:pStyle w:val="ConsPlusNormal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942">
              <w:rPr>
                <w:rFonts w:ascii="Times New Roman" w:hAnsi="Times New Roman" w:cs="Times New Roman"/>
                <w:sz w:val="24"/>
              </w:rPr>
              <w:t>основами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эстетической</w:t>
            </w:r>
            <w:r w:rsidRPr="0048694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486942">
              <w:rPr>
                <w:rFonts w:ascii="Times New Roman" w:hAnsi="Times New Roman" w:cs="Times New Roman"/>
                <w:sz w:val="24"/>
              </w:rPr>
              <w:t>культуры</w:t>
            </w:r>
          </w:p>
        </w:tc>
      </w:tr>
    </w:tbl>
    <w:p w:rsidR="00C5560C" w:rsidRDefault="00C5560C" w:rsidP="00486942">
      <w:pPr>
        <w:pStyle w:val="1"/>
        <w:rPr>
          <w:b/>
        </w:rPr>
      </w:pPr>
      <w:r>
        <w:rPr>
          <w:b/>
        </w:rPr>
        <w:br w:type="page"/>
      </w:r>
    </w:p>
    <w:p w:rsidR="00486942" w:rsidRPr="000966EB" w:rsidRDefault="000966EB" w:rsidP="000966EB">
      <w:pPr>
        <w:pStyle w:val="1"/>
        <w:spacing w:line="360" w:lineRule="auto"/>
        <w:jc w:val="center"/>
        <w:rPr>
          <w:b/>
        </w:rPr>
      </w:pPr>
      <w:bookmarkStart w:id="3" w:name="_Toc137130749"/>
      <w:r>
        <w:rPr>
          <w:b/>
        </w:rPr>
        <w:t xml:space="preserve">2. </w:t>
      </w:r>
      <w:r w:rsidR="00486942" w:rsidRPr="000966EB">
        <w:rPr>
          <w:b/>
        </w:rPr>
        <w:t>СТРУКТУРА И СОДЕРЖАНИЕ УЧЕБНО</w:t>
      </w:r>
      <w:r w:rsidR="00FC33EE">
        <w:rPr>
          <w:b/>
        </w:rPr>
        <w:t>Й</w:t>
      </w:r>
      <w:r w:rsidR="00486942" w:rsidRPr="000966EB">
        <w:rPr>
          <w:b/>
        </w:rPr>
        <w:t xml:space="preserve"> </w:t>
      </w:r>
      <w:r w:rsidR="00FC33EE">
        <w:rPr>
          <w:b/>
        </w:rPr>
        <w:t>ДИСЦИПЛИНЫ</w:t>
      </w:r>
      <w:bookmarkEnd w:id="3"/>
    </w:p>
    <w:p w:rsidR="00F11330" w:rsidRPr="00486942" w:rsidRDefault="00486942" w:rsidP="000966EB">
      <w:pPr>
        <w:spacing w:after="0" w:line="360" w:lineRule="auto"/>
        <w:jc w:val="center"/>
        <w:rPr>
          <w:rFonts w:ascii="Times New Roman" w:hAnsi="Times New Roman"/>
          <w:b/>
          <w:sz w:val="24"/>
          <w:lang w:val="ru-RU" w:eastAsia="ru-RU"/>
        </w:rPr>
      </w:pPr>
      <w:r w:rsidRPr="00486942">
        <w:rPr>
          <w:rFonts w:ascii="Times New Roman" w:hAnsi="Times New Roman"/>
          <w:b/>
          <w:sz w:val="24"/>
          <w:lang w:val="ru-RU" w:eastAsia="ru-RU"/>
        </w:rPr>
        <w:t>2.1 Объем учебно</w:t>
      </w:r>
      <w:r w:rsidR="00FC33EE">
        <w:rPr>
          <w:rFonts w:ascii="Times New Roman" w:hAnsi="Times New Roman"/>
          <w:b/>
          <w:sz w:val="24"/>
          <w:lang w:val="ru-RU" w:eastAsia="ru-RU"/>
        </w:rPr>
        <w:t>й</w:t>
      </w:r>
      <w:r w:rsidRPr="00486942">
        <w:rPr>
          <w:rFonts w:ascii="Times New Roman" w:hAnsi="Times New Roman"/>
          <w:b/>
          <w:sz w:val="24"/>
          <w:lang w:val="ru-RU" w:eastAsia="ru-RU"/>
        </w:rPr>
        <w:t xml:space="preserve"> </w:t>
      </w:r>
      <w:r w:rsidR="00FC33EE">
        <w:rPr>
          <w:rFonts w:ascii="Times New Roman" w:hAnsi="Times New Roman"/>
          <w:b/>
          <w:sz w:val="24"/>
          <w:lang w:val="ru-RU" w:eastAsia="ru-RU"/>
        </w:rPr>
        <w:t>дисциплины</w:t>
      </w:r>
      <w:r w:rsidRPr="00486942">
        <w:rPr>
          <w:rFonts w:ascii="Times New Roman" w:hAnsi="Times New Roman"/>
          <w:b/>
          <w:sz w:val="24"/>
          <w:lang w:val="ru-RU" w:eastAsia="ru-RU"/>
        </w:rPr>
        <w:t xml:space="preserve"> и виды учебной работы</w:t>
      </w:r>
      <w:bookmarkEnd w:id="2"/>
    </w:p>
    <w:tbl>
      <w:tblPr>
        <w:tblStyle w:val="TableNormal"/>
        <w:tblpPr w:leftFromText="180" w:rightFromText="180" w:vertAnchor="text" w:horzAnchor="margin" w:tblpY="191"/>
        <w:tblW w:w="978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7"/>
        <w:gridCol w:w="1843"/>
      </w:tblGrid>
      <w:tr w:rsidR="00F11330" w:rsidRPr="000966EB" w:rsidTr="00F11330">
        <w:trPr>
          <w:trHeight w:val="84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r w:rsidRPr="00F11330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учебной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513" w:right="374" w:hanging="111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</w:t>
            </w:r>
            <w:r w:rsidRPr="00F11330">
              <w:rPr>
                <w:rFonts w:ascii="Times New Roman" w:hAnsi="Times New Roman" w:cs="Times New Roman"/>
                <w:b/>
                <w:i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часах</w:t>
            </w:r>
          </w:p>
        </w:tc>
      </w:tr>
      <w:tr w:rsidR="00F11330" w:rsidRPr="00F11330" w:rsidTr="00F11330">
        <w:trPr>
          <w:trHeight w:val="503"/>
        </w:trPr>
        <w:tc>
          <w:tcPr>
            <w:tcW w:w="7937" w:type="dxa"/>
          </w:tcPr>
          <w:p w:rsidR="00F11330" w:rsidRPr="00F11330" w:rsidRDefault="00F11330" w:rsidP="00FC33EE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образовательной</w:t>
            </w:r>
            <w:r w:rsidRPr="00F11330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r w:rsidR="00BE57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C33EE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32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т.</w:t>
            </w:r>
            <w:r w:rsidRPr="00F11330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F11330" w:rsidRPr="00F11330" w:rsidTr="00F11330">
        <w:trPr>
          <w:trHeight w:val="503"/>
        </w:trPr>
        <w:tc>
          <w:tcPr>
            <w:tcW w:w="9780" w:type="dxa"/>
            <w:gridSpan w:val="2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11330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т.ч.:</w:t>
            </w:r>
          </w:p>
        </w:tc>
      </w:tr>
      <w:tr w:rsidR="00F11330" w:rsidRPr="00F11330" w:rsidTr="00F11330">
        <w:trPr>
          <w:trHeight w:val="500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теоретическое</w:t>
            </w:r>
            <w:r w:rsidRPr="00F1133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практические</w:t>
            </w:r>
            <w:r w:rsidRPr="00F1133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sz w:val="24"/>
                <w:szCs w:val="24"/>
              </w:rPr>
              <w:t>занятия</w:t>
            </w:r>
          </w:p>
        </w:tc>
        <w:tc>
          <w:tcPr>
            <w:tcW w:w="1843" w:type="dxa"/>
          </w:tcPr>
          <w:p w:rsidR="00F11330" w:rsidRPr="00F11330" w:rsidRDefault="00FC33EE" w:rsidP="00F11330">
            <w:pPr>
              <w:pStyle w:val="TableParagraph"/>
              <w:spacing w:line="360" w:lineRule="auto"/>
              <w:ind w:left="686" w:right="6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11330" w:rsidRPr="00F11330" w:rsidTr="00F11330">
        <w:trPr>
          <w:trHeight w:val="501"/>
        </w:trPr>
        <w:tc>
          <w:tcPr>
            <w:tcW w:w="7937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</w:t>
            </w:r>
            <w:r w:rsidRPr="00F11330">
              <w:rPr>
                <w:rFonts w:ascii="Times New Roman" w:hAnsi="Times New Roman" w:cs="Times New Roman"/>
                <w:b/>
                <w:spacing w:val="-7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аттестация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</w:t>
            </w:r>
            <w:r w:rsidRPr="00F11330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зачет)</w:t>
            </w:r>
          </w:p>
        </w:tc>
        <w:tc>
          <w:tcPr>
            <w:tcW w:w="1843" w:type="dxa"/>
          </w:tcPr>
          <w:p w:rsidR="00F11330" w:rsidRPr="00F11330" w:rsidRDefault="00F11330" w:rsidP="00F11330">
            <w:pPr>
              <w:pStyle w:val="TableParagraph"/>
              <w:spacing w:line="360" w:lineRule="auto"/>
              <w:ind w:left="1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F11330" w:rsidRDefault="00F11330" w:rsidP="00F11330">
      <w:pPr>
        <w:pStyle w:val="a3"/>
        <w:spacing w:before="4"/>
        <w:rPr>
          <w:b/>
        </w:rPr>
      </w:pPr>
      <w:r>
        <w:rPr>
          <w:b/>
        </w:rPr>
        <w:br w:type="page"/>
      </w:r>
    </w:p>
    <w:p w:rsidR="003E5C40" w:rsidRPr="000966EB" w:rsidRDefault="007F02B2" w:rsidP="000966EB">
      <w:pPr>
        <w:spacing w:after="0"/>
        <w:jc w:val="center"/>
        <w:rPr>
          <w:rFonts w:ascii="Times New Roman" w:hAnsi="Times New Roman"/>
          <w:b/>
        </w:rPr>
      </w:pPr>
      <w:bookmarkStart w:id="4" w:name="_Toc135661120"/>
      <w:r w:rsidRPr="000966EB">
        <w:rPr>
          <w:rFonts w:ascii="Times New Roman" w:hAnsi="Times New Roman"/>
          <w:b/>
          <w:sz w:val="24"/>
        </w:rPr>
        <w:t xml:space="preserve">2.2 </w:t>
      </w:r>
      <w:r w:rsidR="003E5C40" w:rsidRPr="000966EB">
        <w:rPr>
          <w:rFonts w:ascii="Times New Roman" w:hAnsi="Times New Roman"/>
          <w:b/>
          <w:sz w:val="24"/>
        </w:rPr>
        <w:t>Тематический план и содержание предмета</w:t>
      </w:r>
      <w:bookmarkEnd w:id="4"/>
    </w:p>
    <w:tbl>
      <w:tblPr>
        <w:tblStyle w:val="a6"/>
        <w:tblW w:w="9781" w:type="dxa"/>
        <w:tblLook w:val="04A0" w:firstRow="1" w:lastRow="0" w:firstColumn="1" w:lastColumn="0" w:noHBand="0" w:noVBand="1"/>
      </w:tblPr>
      <w:tblGrid>
        <w:gridCol w:w="2628"/>
        <w:gridCol w:w="4290"/>
        <w:gridCol w:w="1068"/>
        <w:gridCol w:w="1795"/>
      </w:tblGrid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3E5C40" w:rsidRPr="00F11330" w:rsidTr="00F209A0">
        <w:tc>
          <w:tcPr>
            <w:tcW w:w="262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90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Default="00CD149D" w:rsidP="00CD149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3A3">
              <w:rPr>
                <w:rFonts w:ascii="Times New Roman" w:hAnsi="Times New Roman"/>
                <w:b/>
                <w:sz w:val="24"/>
              </w:rPr>
              <w:t>Тема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1.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Анализ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современного</w:t>
            </w:r>
            <w:r w:rsidRPr="002373A3"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рынка</w:t>
            </w:r>
            <w:r w:rsidRPr="002373A3"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Pr="002373A3">
              <w:rPr>
                <w:rFonts w:ascii="Times New Roman" w:hAnsi="Times New Roman"/>
                <w:b/>
                <w:sz w:val="24"/>
              </w:rPr>
              <w:t>труда</w:t>
            </w:r>
          </w:p>
        </w:tc>
        <w:tc>
          <w:tcPr>
            <w:tcW w:w="4290" w:type="dxa"/>
          </w:tcPr>
          <w:p w:rsidR="00BD521E" w:rsidRDefault="00BD521E" w:rsidP="002373A3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330">
              <w:rPr>
                <w:rFonts w:ascii="Times New Roman" w:hAnsi="Times New Roman" w:cs="Times New Roman"/>
                <w:b/>
                <w:sz w:val="24"/>
              </w:rPr>
              <w:t>Содержание</w:t>
            </w:r>
            <w:r w:rsidRPr="00F11330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учебного</w:t>
            </w:r>
            <w:r w:rsidRPr="00F11330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F11330">
              <w:rPr>
                <w:rFonts w:ascii="Times New Roman" w:hAnsi="Times New Roman" w:cs="Times New Roman"/>
                <w:b/>
                <w:sz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«рынок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труда»,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современного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рынка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баланса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спроса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предложений рабочей силы. Заработная плата как показатель цены труда.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Региональные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особенности рынка труда.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Высвобождение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рабочей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силы,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населения в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РФ».</w:t>
            </w:r>
          </w:p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Аргументированная оценка степени востребованности специальности 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региональном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рынке труда.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417EB7">
            <w:pPr>
              <w:pStyle w:val="a3"/>
              <w:spacing w:before="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Тема 2.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Способы</w:t>
            </w:r>
            <w:r w:rsidRPr="00417EB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17EB7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методы</w:t>
            </w:r>
            <w:r w:rsidRPr="00417EB7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417EB7">
              <w:rPr>
                <w:rFonts w:ascii="Times New Roman" w:hAnsi="Times New Roman" w:cs="Times New Roman"/>
                <w:b/>
                <w:sz w:val="24"/>
                <w:szCs w:val="24"/>
              </w:rPr>
              <w:t>трудоустройства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BD521E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стоящие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перед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соискателем.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Эффективные способы поиска работы. Каналы распространения сведений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себе: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помощь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знакомых,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СМИ,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сайте, печатные СМИ, распространение по каналам профессиональных 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общественных организаций, массовая (веерная рассылка) собственными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силами.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безуспешного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Преимущества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недостатки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молодого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специалиста.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BD521E" w:rsidRDefault="00BD521E" w:rsidP="00BD521E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BD521E" w:rsidP="00BD521E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коммуникативных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качеств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порядка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центром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занятости.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2373A3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Посредники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на рынке</w:t>
            </w:r>
            <w:r w:rsidRPr="00F80A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труда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Государственная служба занятости населения (пособие по безработице,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профессиональное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обучение,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консультации,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вакансий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бирже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труда).</w:t>
            </w:r>
          </w:p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Типы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агенств.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поиске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ответами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свое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объявление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F80A86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Тенденция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развития</w:t>
            </w:r>
            <w:r w:rsidRPr="00F80A8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мира</w:t>
            </w:r>
            <w:r w:rsidRPr="00F80A86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F80A8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профессий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D15558" w:rsidP="00D15558">
            <w:pPr>
              <w:pStyle w:val="a3"/>
              <w:tabs>
                <w:tab w:val="left" w:pos="3016"/>
                <w:tab w:val="left" w:pos="4251"/>
                <w:tab w:val="left" w:pos="6126"/>
                <w:tab w:val="left" w:pos="7992"/>
                <w:tab w:val="left" w:pos="872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ошибки при сборе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информации и способы их минимизации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понятия «профессия», современный мир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профессий,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тенденции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развитии,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классификация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профессий.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="00BD521E"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профессий,</w:t>
            </w:r>
            <w:r w:rsidR="00BD521E" w:rsidRPr="00EB68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BD521E" w:rsidRPr="00EB68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характеристика.</w:t>
            </w:r>
            <w:r w:rsidR="00BD521E" w:rsidRPr="00EB68FF">
              <w:rPr>
                <w:rFonts w:ascii="Times New Roman" w:hAnsi="Times New Roman" w:cs="Times New Roman"/>
                <w:spacing w:val="1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Профессиограмма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="00BD521E" w:rsidRPr="00EB68FF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составляющие.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="00BD521E" w:rsidRPr="00EB68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D521E" w:rsidRPr="00EB68FF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эффективном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трудоустройстве.</w:t>
            </w:r>
            <w:r w:rsidR="00BD521E" w:rsidRPr="00EB68FF">
              <w:rPr>
                <w:rFonts w:ascii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BD521E" w:rsidRPr="00EB68FF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написания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  <w:r w:rsidR="00BD521E"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  <w:r w:rsidR="00BD521E"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Ошибки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BD521E"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составлении</w:t>
            </w:r>
            <w:r w:rsidR="00BD521E"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резюме.</w:t>
            </w:r>
          </w:p>
          <w:p w:rsidR="00BD521E" w:rsidRPr="00EB68FF" w:rsidRDefault="00BD521E" w:rsidP="00D15558">
            <w:pPr>
              <w:pStyle w:val="a3"/>
              <w:tabs>
                <w:tab w:val="left" w:pos="40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составления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сопроводительных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писем.</w:t>
            </w:r>
          </w:p>
          <w:p w:rsidR="00BD521E" w:rsidRPr="00EB68FF" w:rsidRDefault="00D15558" w:rsidP="00D15558">
            <w:pPr>
              <w:pStyle w:val="a3"/>
              <w:tabs>
                <w:tab w:val="left" w:pos="3799"/>
                <w:tab w:val="left" w:pos="4035"/>
                <w:tab w:val="left" w:pos="5733"/>
                <w:tab w:val="left" w:pos="7618"/>
                <w:tab w:val="left" w:pos="82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Предварительные телефонные переговоры с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потенциальн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BD521E"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="00BD521E"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работодателем.</w:t>
            </w:r>
          </w:p>
          <w:p w:rsidR="00BD521E" w:rsidRPr="00EB68FF" w:rsidRDefault="00BD521E" w:rsidP="00D15558">
            <w:pPr>
              <w:pStyle w:val="a3"/>
              <w:tabs>
                <w:tab w:val="left" w:pos="403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анкетирование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резюме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теме.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CD149D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9D">
              <w:rPr>
                <w:rFonts w:ascii="Times New Roman" w:hAnsi="Times New Roman" w:cs="Times New Roman"/>
                <w:b/>
                <w:sz w:val="24"/>
              </w:rPr>
              <w:t>Тема</w:t>
            </w:r>
            <w:r w:rsidRPr="00CD149D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5.</w:t>
            </w:r>
            <w:r w:rsidRPr="00CD149D">
              <w:rPr>
                <w:rFonts w:ascii="Times New Roman" w:hAnsi="Times New Roman" w:cs="Times New Roman"/>
                <w:b/>
                <w:spacing w:val="66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Прохождение</w:t>
            </w:r>
            <w:r w:rsidRPr="00CD149D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собеседования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потенциальным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работодателем.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собеседованию. Поведение на собеседовании. Вопросы, которые могут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 собеседовании.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Типичные</w:t>
            </w:r>
            <w:r w:rsidRPr="00EB6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ошибки,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допускаемые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собеседовании.</w:t>
            </w:r>
          </w:p>
          <w:p w:rsidR="00BD521E" w:rsidRPr="00EB68FF" w:rsidRDefault="00BD521E" w:rsidP="00EB68FF">
            <w:pPr>
              <w:pStyle w:val="a3"/>
              <w:tabs>
                <w:tab w:val="left" w:pos="2953"/>
                <w:tab w:val="left" w:pos="4490"/>
                <w:tab w:val="left" w:pos="4830"/>
                <w:tab w:val="left" w:pos="6345"/>
                <w:tab w:val="left" w:pos="79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готовности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к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выбранной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профессии.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ab/>
              <w:t>Самопрезентация.</w:t>
            </w:r>
          </w:p>
          <w:p w:rsidR="00BD521E" w:rsidRPr="00BD521E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EB68F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способы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самопрезентации.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Препятствия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эффективной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самопрезентации.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Принятие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приеме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Ролевая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«Собеседование».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CD149D" w:rsidRDefault="00CD149D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49D">
              <w:rPr>
                <w:rFonts w:ascii="Times New Roman" w:hAnsi="Times New Roman" w:cs="Times New Roman"/>
                <w:b/>
                <w:sz w:val="24"/>
              </w:rPr>
              <w:t>Тема 6. Адаптация</w:t>
            </w:r>
            <w:r w:rsidRPr="00CD149D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на рабочем</w:t>
            </w:r>
            <w:r w:rsidRPr="00CD149D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CD149D">
              <w:rPr>
                <w:rFonts w:ascii="Times New Roman" w:hAnsi="Times New Roman" w:cs="Times New Roman"/>
                <w:b/>
                <w:sz w:val="24"/>
              </w:rPr>
              <w:t>месте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«адаптация».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Адаптация: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сущность,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проблемы,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виды,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адаптации. Формы и способы адаптации. Степень адаптации сотрудников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нестандартных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ситуациях.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процесса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адаптации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молодых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специалистов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предприятии.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Поведение на рабочем месте. Роль менеджера в адаптации работника.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Внутренние</w:t>
            </w:r>
            <w:r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ценности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стереотипов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уклада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жизни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связи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 трудоустройством.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DA1392" w:rsidP="00DA139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Тема 7. Формирование и развитие коммуникативных и деловых качеств</w:t>
            </w:r>
            <w:r w:rsidRPr="00BD521E">
              <w:rPr>
                <w:rFonts w:ascii="Times New Roman" w:hAnsi="Times New Roman" w:cs="Times New Roman"/>
                <w:b/>
                <w:spacing w:val="-67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личности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D15558">
            <w:pPr>
              <w:pStyle w:val="a3"/>
              <w:tabs>
                <w:tab w:val="left" w:pos="3893"/>
                <w:tab w:val="left" w:pos="4035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Организационная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деловой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этикет.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Деловое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мимики и жестов. Техники активного слушания.</w:t>
            </w:r>
            <w:r w:rsidRPr="00EB68FF">
              <w:rPr>
                <w:rFonts w:ascii="Times New Roman" w:hAnsi="Times New Roman" w:cs="Times New Roman"/>
                <w:spacing w:val="70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Конфликты и способы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их разрешения. Имидж делового человека. Эффективное и рациональное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времени.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068" w:type="dxa"/>
          </w:tcPr>
          <w:p w:rsidR="00BD521E" w:rsidRPr="00D15558" w:rsidRDefault="00D15558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этики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служебных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отношений.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Эффективное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взаимодействие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руководителем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коллегами</w:t>
            </w:r>
            <w:r w:rsidRPr="00EB68F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EB68F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работе.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EB68FF" w:rsidRDefault="00DA1392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Тема 8. Понятие</w:t>
            </w:r>
            <w:r w:rsidRPr="00BD521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карьеры</w:t>
            </w:r>
            <w:r w:rsidRPr="00BD521E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D521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карьерная</w:t>
            </w:r>
            <w:r w:rsidRPr="00BD521E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BD521E">
              <w:rPr>
                <w:rFonts w:ascii="Times New Roman" w:hAnsi="Times New Roman" w:cs="Times New Roman"/>
                <w:b/>
                <w:sz w:val="24"/>
                <w:szCs w:val="24"/>
              </w:rPr>
              <w:t>стратегия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узком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широком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смысле.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(вертикальная,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горизонтальная,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профессиональная,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должностная и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  <w:p w:rsidR="00BD521E" w:rsidRPr="00EB68FF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мотивы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роста.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Карьерная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лестница.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 проектирование карьеры.</w:t>
            </w:r>
          </w:p>
          <w:p w:rsidR="00BD521E" w:rsidRPr="00BD521E" w:rsidRDefault="00BD521E" w:rsidP="00D15558">
            <w:pPr>
              <w:pStyle w:val="a3"/>
              <w:tabs>
                <w:tab w:val="left" w:pos="4074"/>
              </w:tabs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Карьерный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рост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личностное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проектирования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самого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себя.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BD521E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Этапы проектирования. Замысел проекта и личностное самоопределение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автора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проекта.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 w:val="restart"/>
          </w:tcPr>
          <w:p w:rsidR="00BD521E" w:rsidRPr="00DA1392" w:rsidRDefault="00DA1392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392">
              <w:rPr>
                <w:rFonts w:ascii="Times New Roman" w:hAnsi="Times New Roman" w:cs="Times New Roman"/>
                <w:b/>
                <w:sz w:val="24"/>
              </w:rPr>
              <w:t>Тема 9. Правовое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и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документационное</w:t>
            </w:r>
            <w:r w:rsidRPr="00DA1392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обеспечение</w:t>
            </w:r>
            <w:r w:rsidRPr="00DA1392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DA1392">
              <w:rPr>
                <w:rFonts w:ascii="Times New Roman" w:hAnsi="Times New Roman" w:cs="Times New Roman"/>
                <w:b/>
                <w:sz w:val="24"/>
              </w:rPr>
              <w:t>трудоустройства</w:t>
            </w: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ind w:right="48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r w:rsidRPr="00EB68FF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</w:t>
            </w:r>
            <w:r w:rsidRPr="00EB68FF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материала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Юридические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Нормативное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Перечень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документов,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необходимых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="00D15558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Документационное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обеспечение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трудоустройства.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работника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Трудовым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кодексом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РФ.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Порядок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приема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работу.</w:t>
            </w:r>
            <w:r w:rsidRPr="00EB68FF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Понятие,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содержание и подписание трудового договора (контракта). Особенности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прохождения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испытательного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срока.</w:t>
            </w:r>
          </w:p>
          <w:p w:rsidR="00BD521E" w:rsidRPr="00EB68FF" w:rsidRDefault="00BD521E" w:rsidP="00D15558">
            <w:pPr>
              <w:pStyle w:val="a3"/>
              <w:ind w:right="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Процедура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Причины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увольнения.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Правовые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аспекты</w:t>
            </w:r>
            <w:r w:rsidRPr="00EB68FF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r w:rsidRPr="00EB68F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BD521E" w:rsidRPr="00EB68FF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068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95" w:type="dxa"/>
          </w:tcPr>
          <w:p w:rsidR="00BD521E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521E" w:rsidRPr="00236E81" w:rsidTr="00F209A0">
        <w:tc>
          <w:tcPr>
            <w:tcW w:w="2628" w:type="dxa"/>
            <w:vMerge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90" w:type="dxa"/>
          </w:tcPr>
          <w:p w:rsidR="00BD521E" w:rsidRPr="00EB68FF" w:rsidRDefault="00BD521E" w:rsidP="00EB68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«Определение правомерности приема на работу</w:t>
            </w:r>
            <w:r w:rsidRPr="00EB68FF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B68FF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увольнения</w:t>
            </w:r>
            <w:r w:rsidRPr="00EB68FF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B68FF">
              <w:rPr>
                <w:rFonts w:ascii="Times New Roman" w:hAnsi="Times New Roman" w:cs="Times New Roman"/>
                <w:spacing w:val="64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работы»,</w:t>
            </w:r>
            <w:r w:rsidRPr="00EB68FF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составление</w:t>
            </w:r>
            <w:r w:rsidRPr="00EB68FF">
              <w:rPr>
                <w:rFonts w:ascii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кадровых</w:t>
            </w:r>
            <w:r w:rsidRPr="00EB68FF">
              <w:rPr>
                <w:rFonts w:ascii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EB68FF">
              <w:rPr>
                <w:rFonts w:ascii="Times New Roman" w:hAnsi="Times New Roman" w:cs="Times New Roman"/>
                <w:sz w:val="24"/>
                <w:szCs w:val="24"/>
              </w:rPr>
              <w:t>документов.</w:t>
            </w:r>
          </w:p>
        </w:tc>
        <w:tc>
          <w:tcPr>
            <w:tcW w:w="1068" w:type="dxa"/>
          </w:tcPr>
          <w:p w:rsidR="00BD521E" w:rsidRPr="00D15558" w:rsidRDefault="00BD521E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55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AB272D" w:rsidRDefault="00AB272D" w:rsidP="00AB272D">
            <w:pPr>
              <w:pStyle w:val="a3"/>
              <w:spacing w:before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1,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2,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DA6B20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4,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DA6B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DA6B2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  <w:p w:rsidR="00BD521E" w:rsidRDefault="00AB272D" w:rsidP="00AB272D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ЛР1,ЛР5, ЛР7, ЛР8, ЛР11</w:t>
            </w:r>
          </w:p>
        </w:tc>
      </w:tr>
      <w:tr w:rsidR="003E5C40" w:rsidRPr="00EB68FF" w:rsidTr="00F209A0">
        <w:tc>
          <w:tcPr>
            <w:tcW w:w="6918" w:type="dxa"/>
            <w:gridSpan w:val="2"/>
          </w:tcPr>
          <w:p w:rsidR="003E5C40" w:rsidRPr="00DA6B20" w:rsidRDefault="003E5C40" w:rsidP="00EB68FF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Промежуточная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аттестация</w:t>
            </w:r>
            <w:r>
              <w:rPr>
                <w:rFonts w:ascii="Times New Roman" w:hAnsi="Times New Roman"/>
                <w:b/>
                <w:spacing w:val="-6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по</w:t>
            </w:r>
            <w:r>
              <w:rPr>
                <w:rFonts w:ascii="Times New Roman" w:hAnsi="Times New Roman"/>
                <w:b/>
                <w:spacing w:val="-5"/>
                <w:sz w:val="24"/>
              </w:rPr>
              <w:t xml:space="preserve"> </w:t>
            </w:r>
            <w:r w:rsidR="00EB68FF">
              <w:rPr>
                <w:rFonts w:ascii="Times New Roman" w:hAnsi="Times New Roman"/>
                <w:b/>
                <w:sz w:val="24"/>
              </w:rPr>
              <w:t xml:space="preserve">дисциплине </w:t>
            </w:r>
            <w:r>
              <w:rPr>
                <w:rFonts w:ascii="Times New Roman" w:hAnsi="Times New Roman"/>
                <w:b/>
                <w:sz w:val="24"/>
              </w:rPr>
              <w:t>(дифференцированный</w:t>
            </w:r>
            <w:r>
              <w:rPr>
                <w:rFonts w:ascii="Times New Roman" w:hAnsi="Times New Roman"/>
                <w:b/>
                <w:spacing w:val="-4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зачет)</w:t>
            </w:r>
          </w:p>
        </w:tc>
        <w:tc>
          <w:tcPr>
            <w:tcW w:w="1068" w:type="dxa"/>
          </w:tcPr>
          <w:p w:rsidR="003E5C40" w:rsidRDefault="003E5C40" w:rsidP="00F209A0">
            <w:pPr>
              <w:pStyle w:val="a3"/>
              <w:spacing w:before="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5C40" w:rsidRPr="00EB68FF" w:rsidTr="00F209A0">
        <w:tc>
          <w:tcPr>
            <w:tcW w:w="6918" w:type="dxa"/>
            <w:gridSpan w:val="2"/>
          </w:tcPr>
          <w:p w:rsidR="003E5C40" w:rsidRPr="0077720E" w:rsidRDefault="003E5C40" w:rsidP="00F209A0">
            <w:pPr>
              <w:pStyle w:val="a3"/>
              <w:spacing w:before="4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720E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068" w:type="dxa"/>
          </w:tcPr>
          <w:p w:rsidR="003E5C40" w:rsidRDefault="00EB68FF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795" w:type="dxa"/>
          </w:tcPr>
          <w:p w:rsidR="003E5C40" w:rsidRDefault="003E5C40" w:rsidP="00F209A0">
            <w:pPr>
              <w:pStyle w:val="a3"/>
              <w:spacing w:before="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F02B2" w:rsidRPr="007F02B2" w:rsidRDefault="00DA1392" w:rsidP="00DA1392">
      <w:pPr>
        <w:pStyle w:val="a3"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CD149D" w:rsidRPr="00CD149D" w:rsidRDefault="00EE13CD" w:rsidP="0068587B">
      <w:pPr>
        <w:pStyle w:val="1"/>
        <w:numPr>
          <w:ilvl w:val="0"/>
          <w:numId w:val="47"/>
        </w:numPr>
        <w:spacing w:line="360" w:lineRule="auto"/>
        <w:rPr>
          <w:b/>
        </w:rPr>
      </w:pPr>
      <w:bookmarkStart w:id="5" w:name="_Toc135661121"/>
      <w:bookmarkStart w:id="6" w:name="_Toc137130750"/>
      <w:r w:rsidRPr="000966EB">
        <w:rPr>
          <w:b/>
        </w:rPr>
        <w:t xml:space="preserve">УСЛОВИЯ РЕАЛИЗАЦИИ ПРОГРАММЫ </w:t>
      </w:r>
      <w:r w:rsidR="0071072C" w:rsidRPr="000966EB">
        <w:rPr>
          <w:b/>
        </w:rPr>
        <w:t>УЧЕБНО</w:t>
      </w:r>
      <w:r w:rsidR="00D15558">
        <w:rPr>
          <w:b/>
        </w:rPr>
        <w:t>Й</w:t>
      </w:r>
      <w:r w:rsidR="0071072C" w:rsidRPr="000966EB">
        <w:rPr>
          <w:b/>
        </w:rPr>
        <w:t xml:space="preserve"> </w:t>
      </w:r>
      <w:bookmarkEnd w:id="5"/>
      <w:r w:rsidR="00D15558">
        <w:rPr>
          <w:b/>
        </w:rPr>
        <w:t>ДИСЦИПЛИНЫ</w:t>
      </w:r>
      <w:bookmarkEnd w:id="6"/>
    </w:p>
    <w:p w:rsidR="00CD149D" w:rsidRPr="00CD149D" w:rsidRDefault="00CD149D" w:rsidP="00CD149D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D149D">
        <w:rPr>
          <w:rFonts w:ascii="Times New Roman" w:hAnsi="Times New Roman"/>
          <w:b/>
          <w:bCs/>
          <w:sz w:val="24"/>
          <w:szCs w:val="24"/>
          <w:lang w:val="ru-RU"/>
        </w:rPr>
        <w:t>3.1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 xml:space="preserve">Реализация учебной дисциплины требует наличия стандартного учебного кабинета. </w:t>
      </w:r>
      <w:r w:rsidRPr="00CD149D">
        <w:rPr>
          <w:rFonts w:ascii="Times New Roman" w:hAnsi="Times New Roman"/>
          <w:bCs/>
          <w:i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Оборудование учебного кабинета: посадочные места по количеству обучающихся; рабочее место преподавателя; ученическая доска; учебно – методический комплекс преподавателя (рабочая программа, тематическое планирование, конспекты лекций, диагностические методики, раздаточный материал для практических занятий; учебные презентации и видеоматериалы).</w:t>
      </w:r>
    </w:p>
    <w:p w:rsidR="00CD149D" w:rsidRDefault="00CD149D" w:rsidP="00CD149D">
      <w:pPr>
        <w:spacing w:after="0" w:line="360" w:lineRule="auto"/>
        <w:ind w:firstLine="708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CD149D">
        <w:rPr>
          <w:rFonts w:ascii="Times New Roman" w:hAnsi="Times New Roman"/>
          <w:bCs/>
          <w:sz w:val="24"/>
          <w:szCs w:val="24"/>
          <w:lang w:val="ru-RU"/>
        </w:rPr>
        <w:t>Технические средства обучения: персональный компьютер (ПК); мультимедиа;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видеопроектор;</w:t>
      </w:r>
      <w:r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  <w:r w:rsidRPr="00CD149D">
        <w:rPr>
          <w:rFonts w:ascii="Times New Roman" w:hAnsi="Times New Roman"/>
          <w:bCs/>
          <w:sz w:val="24"/>
          <w:szCs w:val="24"/>
          <w:lang w:val="ru-RU"/>
        </w:rPr>
        <w:t>экран.</w:t>
      </w:r>
    </w:p>
    <w:p w:rsidR="00CD149D" w:rsidRPr="00CD149D" w:rsidRDefault="00CD149D" w:rsidP="00CD149D">
      <w:pPr>
        <w:spacing w:after="0" w:line="360" w:lineRule="auto"/>
        <w:jc w:val="both"/>
        <w:rPr>
          <w:rFonts w:ascii="Times New Roman" w:hAnsi="Times New Roman"/>
          <w:sz w:val="24"/>
          <w:lang w:val="ru-RU"/>
        </w:rPr>
      </w:pPr>
    </w:p>
    <w:p w:rsidR="008943A0" w:rsidRPr="00406E1D" w:rsidRDefault="008943A0" w:rsidP="00CD149D">
      <w:pPr>
        <w:pStyle w:val="a5"/>
        <w:numPr>
          <w:ilvl w:val="1"/>
          <w:numId w:val="21"/>
        </w:numPr>
        <w:spacing w:before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Информационное обеспечение реализации программы</w:t>
      </w:r>
    </w:p>
    <w:p w:rsidR="00406E1D" w:rsidRPr="00406E1D" w:rsidRDefault="00406E1D" w:rsidP="00406E1D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  <w:r w:rsidRPr="00406E1D">
        <w:rPr>
          <w:rFonts w:ascii="Times New Roman" w:hAnsi="Times New Roman"/>
          <w:b/>
          <w:sz w:val="24"/>
          <w:szCs w:val="24"/>
          <w:lang w:val="ru-RU"/>
        </w:rPr>
        <w:t>3.2.1. Печатные</w:t>
      </w:r>
    </w:p>
    <w:p w:rsidR="00406E1D" w:rsidRPr="00406E1D" w:rsidRDefault="00406E1D" w:rsidP="00406E1D">
      <w:pPr>
        <w:pStyle w:val="a5"/>
        <w:numPr>
          <w:ilvl w:val="0"/>
          <w:numId w:val="24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>Технология поиска работы и трудоустройства/ Корягин А. М. , Бариева Н. Ю. , Грибенюкова И. В. , Колпаков А. И. -  5-е изд., стер. – М: Академия, 2018. – 112 с.</w:t>
      </w:r>
    </w:p>
    <w:p w:rsidR="00406E1D" w:rsidRPr="00406E1D" w:rsidRDefault="00406E1D" w:rsidP="00406E1D">
      <w:pPr>
        <w:pStyle w:val="a5"/>
        <w:numPr>
          <w:ilvl w:val="0"/>
          <w:numId w:val="24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Эффективное поведение на рынке труда: Пособие. -  Сыктывкар: 2008. – 112 с. 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Pr="00406E1D" w:rsidRDefault="00406E1D" w:rsidP="00406E1D">
      <w:pPr>
        <w:spacing w:after="0" w:line="360" w:lineRule="auto"/>
        <w:ind w:left="720"/>
        <w:rPr>
          <w:rFonts w:ascii="Times New Roman" w:hAnsi="Times New Roman"/>
          <w:b/>
          <w:sz w:val="24"/>
          <w:szCs w:val="24"/>
          <w:lang w:val="ru-RU"/>
        </w:rPr>
      </w:pPr>
    </w:p>
    <w:p w:rsidR="00406E1D" w:rsidRPr="00406E1D" w:rsidRDefault="00406E1D" w:rsidP="00406E1D">
      <w:pPr>
        <w:pStyle w:val="a5"/>
        <w:numPr>
          <w:ilvl w:val="2"/>
          <w:numId w:val="26"/>
        </w:numPr>
        <w:spacing w:before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Электронные</w:t>
      </w:r>
    </w:p>
    <w:p w:rsidR="00406E1D" w:rsidRP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Косаренко Н.Н. Трудовое право: учебник / Н.Н. Косаренко, Б.В. Шагиев. — Москва: КноРус, 2022. — 186 с. — </w:t>
      </w:r>
      <w:hyperlink r:id="rId9" w:history="1">
        <w:r w:rsidRPr="00406E1D">
          <w:rPr>
            <w:rStyle w:val="a7"/>
            <w:rFonts w:ascii="Times New Roman" w:hAnsi="Times New Roman" w:cs="Times New Roman"/>
            <w:sz w:val="24"/>
            <w:szCs w:val="24"/>
          </w:rPr>
          <w:t>URL:https://book.ru/book/941145</w:t>
        </w:r>
      </w:hyperlink>
      <w:r w:rsidRPr="00406E1D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P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Певцова Е.А. Трудовое право: учебник / Е.А. Певцова. — Москва: Юстиция, 2021. — 205 с. — </w:t>
      </w:r>
      <w:hyperlink r:id="rId10" w:history="1">
        <w:r w:rsidRPr="00406E1D">
          <w:rPr>
            <w:rStyle w:val="a7"/>
            <w:rFonts w:ascii="Times New Roman" w:hAnsi="Times New Roman" w:cs="Times New Roman"/>
            <w:sz w:val="24"/>
            <w:szCs w:val="24"/>
          </w:rPr>
          <w:t>URL:https://book.ru/book/938960</w:t>
        </w:r>
      </w:hyperlink>
      <w:r w:rsidRPr="00406E1D">
        <w:rPr>
          <w:rFonts w:ascii="Times New Roman" w:hAnsi="Times New Roman" w:cs="Times New Roman"/>
          <w:sz w:val="24"/>
          <w:szCs w:val="24"/>
        </w:rPr>
        <w:t>. — Текст: электронный. – Режим доступа: по подписке.</w:t>
      </w:r>
      <w:r w:rsidRPr="00406E1D">
        <w:rPr>
          <w:rFonts w:ascii="Times New Roman" w:hAnsi="Times New Roman" w:cs="Times New Roman"/>
          <w:sz w:val="24"/>
          <w:szCs w:val="24"/>
        </w:rPr>
        <w:tab/>
      </w:r>
    </w:p>
    <w:p w:rsidR="00406E1D" w:rsidRDefault="00406E1D" w:rsidP="00406E1D">
      <w:pPr>
        <w:pStyle w:val="a5"/>
        <w:numPr>
          <w:ilvl w:val="0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См</w:t>
      </w:r>
      <w:r w:rsidR="008C6AE9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оленский М. Б. Трудовое право+</w:t>
      </w:r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Приложение: дополнительные материалы: учебник / М. Б. Смоленский, С. В. Михайлов. — Москва: КноРус, 2023. — 254 с. — ISBN 978-5-406-10909-0. — URL: </w:t>
      </w:r>
      <w:hyperlink r:id="rId11" w:history="1">
        <w:r w:rsidRPr="00406E1D">
          <w:rPr>
            <w:rStyle w:val="a7"/>
            <w:rFonts w:ascii="Times New Roman" w:hAnsi="Times New Roman" w:cs="Times New Roman"/>
            <w:bCs/>
            <w:sz w:val="24"/>
            <w:szCs w:val="24"/>
            <w:shd w:val="clear" w:color="auto" w:fill="FFFFFF"/>
          </w:rPr>
          <w:t>https://book.ru/book/947075</w:t>
        </w:r>
      </w:hyperlink>
      <w:r w:rsidRPr="00406E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 — Текст: электронный.</w:t>
      </w:r>
      <w:r w:rsidRPr="00406E1D">
        <w:rPr>
          <w:rFonts w:ascii="Times New Roman" w:hAnsi="Times New Roman" w:cs="Times New Roman"/>
          <w:sz w:val="24"/>
          <w:szCs w:val="24"/>
        </w:rPr>
        <w:t>– Режим доступа: по подписке.</w:t>
      </w:r>
    </w:p>
    <w:p w:rsidR="00406E1D" w:rsidRDefault="00406E1D" w:rsidP="00406E1D">
      <w:pPr>
        <w:pStyle w:val="a5"/>
        <w:spacing w:before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06E1D" w:rsidRPr="00406E1D" w:rsidRDefault="00406E1D" w:rsidP="00406E1D">
      <w:pPr>
        <w:pStyle w:val="a5"/>
        <w:numPr>
          <w:ilvl w:val="2"/>
          <w:numId w:val="25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b/>
          <w:sz w:val="24"/>
          <w:szCs w:val="24"/>
        </w:rPr>
        <w:t>Дополнительная</w:t>
      </w:r>
    </w:p>
    <w:p w:rsidR="008943A0" w:rsidRPr="00605BBE" w:rsidRDefault="00406E1D" w:rsidP="00605BBE">
      <w:pPr>
        <w:pStyle w:val="a5"/>
        <w:numPr>
          <w:ilvl w:val="0"/>
          <w:numId w:val="27"/>
        </w:numPr>
        <w:spacing w:before="0" w:line="360" w:lineRule="auto"/>
        <w:rPr>
          <w:rFonts w:ascii="Times New Roman" w:hAnsi="Times New Roman" w:cs="Times New Roman"/>
          <w:sz w:val="24"/>
          <w:szCs w:val="24"/>
        </w:rPr>
      </w:pPr>
      <w:r w:rsidRPr="00406E1D">
        <w:rPr>
          <w:rFonts w:ascii="Times New Roman" w:hAnsi="Times New Roman" w:cs="Times New Roman"/>
          <w:sz w:val="24"/>
          <w:szCs w:val="24"/>
        </w:rPr>
        <w:t xml:space="preserve">Самопрезентация при устройстве на работу: Учебное пособие / [А.М. Корягин и др.]. – М.: Академия, 2012. – 128 с. </w:t>
      </w:r>
      <w:r w:rsidR="00605BBE">
        <w:rPr>
          <w:rFonts w:ascii="Times New Roman" w:hAnsi="Times New Roman" w:cs="Times New Roman"/>
          <w:sz w:val="24"/>
          <w:szCs w:val="24"/>
        </w:rPr>
        <w:br w:type="page"/>
      </w:r>
    </w:p>
    <w:p w:rsidR="00EE13CD" w:rsidRPr="000966EB" w:rsidRDefault="004D2AE7" w:rsidP="0068587B">
      <w:pPr>
        <w:pStyle w:val="1"/>
        <w:numPr>
          <w:ilvl w:val="0"/>
          <w:numId w:val="25"/>
        </w:numPr>
        <w:spacing w:line="360" w:lineRule="auto"/>
        <w:jc w:val="center"/>
        <w:rPr>
          <w:b/>
        </w:rPr>
      </w:pPr>
      <w:bookmarkStart w:id="7" w:name="_Toc135661124"/>
      <w:bookmarkStart w:id="8" w:name="_Toc137130751"/>
      <w:r w:rsidRPr="000966EB">
        <w:rPr>
          <w:b/>
        </w:rPr>
        <w:t xml:space="preserve">КОНТРОЛЬ И ОЦЕНКА РЕЗУЛЬТАТОВ ОСВОЕНИЯ </w:t>
      </w:r>
      <w:bookmarkEnd w:id="7"/>
      <w:r w:rsidR="008C6AE9">
        <w:rPr>
          <w:b/>
        </w:rPr>
        <w:t>ДИСЦИПЛИНЫ</w:t>
      </w:r>
      <w:bookmarkEnd w:id="8"/>
    </w:p>
    <w:p w:rsidR="009957F8" w:rsidRPr="00605BBE" w:rsidRDefault="00605BBE" w:rsidP="00605BBE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4"/>
          <w:lang w:val="ru-RU"/>
        </w:rPr>
      </w:pPr>
      <w:r w:rsidRPr="00605BBE">
        <w:rPr>
          <w:rFonts w:ascii="Times New Roman" w:hAnsi="Times New Roman"/>
          <w:b/>
          <w:sz w:val="24"/>
          <w:lang w:val="ru-RU"/>
        </w:rPr>
        <w:t xml:space="preserve">Контроль и оценка </w:t>
      </w:r>
      <w:r w:rsidRPr="00605BBE">
        <w:rPr>
          <w:rFonts w:ascii="Times New Roman" w:hAnsi="Times New Roman"/>
          <w:sz w:val="24"/>
          <w:lang w:val="ru-RU"/>
        </w:rPr>
        <w:t>результатов освоения</w:t>
      </w:r>
      <w:r>
        <w:rPr>
          <w:rFonts w:ascii="Times New Roman" w:hAnsi="Times New Roman"/>
          <w:sz w:val="24"/>
          <w:lang w:val="ru-RU"/>
        </w:rPr>
        <w:t xml:space="preserve"> дисциплины осуществляется пре</w:t>
      </w:r>
      <w:r w:rsidRPr="00605BBE">
        <w:rPr>
          <w:rFonts w:ascii="Times New Roman" w:hAnsi="Times New Roman"/>
          <w:sz w:val="24"/>
          <w:lang w:val="ru-RU"/>
        </w:rPr>
        <w:t>подавателем в процессе проведения практических занятий, тестирования, а также выполнения обучающимися индивидуальных заданий, исследований.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05BBE" w:rsidRPr="00236E81" w:rsidTr="00605BBE">
        <w:tc>
          <w:tcPr>
            <w:tcW w:w="4785" w:type="dxa"/>
          </w:tcPr>
          <w:p w:rsidR="00605BBE" w:rsidRPr="00470F3E" w:rsidRDefault="00605BBE" w:rsidP="00470F3E">
            <w:pPr>
              <w:pStyle w:val="TableParagraph"/>
              <w:spacing w:line="360" w:lineRule="auto"/>
              <w:ind w:left="113" w:right="104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i/>
                <w:sz w:val="24"/>
                <w:szCs w:val="24"/>
              </w:rPr>
              <w:t>Результаты</w:t>
            </w:r>
            <w:r w:rsidRPr="00470F3E">
              <w:rPr>
                <w:rFonts w:ascii="Times New Roman" w:hAnsi="Times New Roman" w:cs="Times New Roman"/>
                <w:i/>
                <w:spacing w:val="-8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обучения</w:t>
            </w:r>
          </w:p>
          <w:p w:rsidR="00605BBE" w:rsidRPr="00470F3E" w:rsidRDefault="00605BBE" w:rsidP="00470F3E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</w:t>
            </w:r>
            <w:r w:rsid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освоенные умения, знания)</w:t>
            </w:r>
          </w:p>
        </w:tc>
        <w:tc>
          <w:tcPr>
            <w:tcW w:w="4786" w:type="dxa"/>
          </w:tcPr>
          <w:p w:rsidR="00605BBE" w:rsidRPr="00470F3E" w:rsidRDefault="00605BBE" w:rsidP="00470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Формы</w:t>
            </w:r>
            <w:r w:rsidRPr="00470F3E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методы</w:t>
            </w:r>
            <w:r w:rsidRPr="00470F3E">
              <w:rPr>
                <w:rFonts w:ascii="Times New Roman" w:hAnsi="Times New Roman"/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контроля</w:t>
            </w:r>
            <w:r w:rsidRPr="00470F3E">
              <w:rPr>
                <w:rFonts w:ascii="Times New Roman" w:hAnsi="Times New Roman"/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оценки результатов обучения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Умения:</w:t>
            </w:r>
          </w:p>
        </w:tc>
        <w:tc>
          <w:tcPr>
            <w:tcW w:w="4786" w:type="dxa"/>
          </w:tcPr>
          <w:p w:rsidR="00605BBE" w:rsidRPr="00470F3E" w:rsidRDefault="00605BBE" w:rsidP="00470F3E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опред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елять спектр профессий и специ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альностей,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необходимых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рынке</w:t>
            </w:r>
            <w:r w:rsidR="00605BBE"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тру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да и требования к ним;</w:t>
            </w:r>
          </w:p>
        </w:tc>
        <w:tc>
          <w:tcPr>
            <w:tcW w:w="4786" w:type="dxa"/>
          </w:tcPr>
          <w:p w:rsidR="00CD149D" w:rsidRPr="00CD149D" w:rsidRDefault="00605BBE" w:rsidP="00CD149D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605BBE" w:rsidP="00CD149D">
            <w:pPr>
              <w:pStyle w:val="TableParagraph"/>
              <w:numPr>
                <w:ilvl w:val="0"/>
                <w:numId w:val="37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аргументированную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оценку</w:t>
            </w:r>
          </w:p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степени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востребованности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рынке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труда;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решения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470F3E"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ных и поисковых задач;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аргументировать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целесообразность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пользования элементов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инфраструкту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 для поиска работы;</w:t>
            </w:r>
          </w:p>
        </w:tc>
        <w:tc>
          <w:tcPr>
            <w:tcW w:w="4786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решения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проблем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ных и поисковых задач;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структуру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заметок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для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фик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сац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ии взаимодействия с потенциаль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ными работодателями;</w:t>
            </w:r>
          </w:p>
        </w:tc>
        <w:tc>
          <w:tcPr>
            <w:tcW w:w="4786" w:type="dxa"/>
          </w:tcPr>
          <w:p w:rsidR="00CD149D" w:rsidRPr="00CD149D" w:rsidRDefault="00605BBE" w:rsidP="00CD149D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605BBE" w:rsidP="00CD149D">
            <w:pPr>
              <w:pStyle w:val="TableParagraph"/>
              <w:numPr>
                <w:ilvl w:val="0"/>
                <w:numId w:val="38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прак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тической работы;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составлять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резюме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том</w:t>
            </w:r>
            <w:r w:rsidR="00605BBE"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специфики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работодателя;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39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2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применять</w:t>
            </w:r>
            <w:r w:rsidR="00605BBE"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основные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правила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диалога</w:t>
            </w:r>
            <w:r w:rsidR="00605BB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 работодателем в модельных условиях;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тической работы;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0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CD149D" w:rsidRP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корректно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отвечать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="00605BB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«неудобные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во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просы»</w:t>
            </w:r>
            <w:r w:rsidR="00605BBE" w:rsidRPr="00470F3E">
              <w:rPr>
                <w:rFonts w:ascii="Times New Roman" w:hAnsi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потенциального</w:t>
            </w:r>
            <w:r w:rsidR="00605BBE" w:rsidRPr="00470F3E">
              <w:rPr>
                <w:rFonts w:ascii="Times New Roman" w:hAnsi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работодателя;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CD149D" w:rsidP="00CD149D">
            <w:pPr>
              <w:pStyle w:val="TableParagraph"/>
              <w:numPr>
                <w:ilvl w:val="0"/>
                <w:numId w:val="41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="00470F3E"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="00470F3E"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="00470F3E"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опроса;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  <w:r w:rsidR="00605BBE" w:rsidRPr="00470F3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сравнительного анализа информации для принятия о</w:t>
            </w:r>
          </w:p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поступлени</w:t>
            </w:r>
            <w:r w:rsidR="00470F3E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работу;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решении</w:t>
            </w:r>
            <w:r w:rsidR="00470F3E"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си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туационных задач;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оперировать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понятиями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«горизонталь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ная</w:t>
            </w:r>
            <w:r w:rsidR="00605BB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карьера»,</w:t>
            </w:r>
            <w:r w:rsidR="00605BB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«вертикальная</w:t>
            </w:r>
            <w:r w:rsidR="00605BB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605BBE"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карьера»;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изучения</w:t>
            </w:r>
            <w:r w:rsidRPr="00470F3E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элемента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2"/>
              </w:numPr>
              <w:tabs>
                <w:tab w:val="left" w:pos="394"/>
              </w:tabs>
              <w:ind w:right="203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тестового</w:t>
            </w:r>
            <w:r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задания;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pStyle w:val="TableParagraph"/>
              <w:ind w:left="88" w:right="2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давать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оценку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трудо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вым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законодательством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законности действий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работодателя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5BBE"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работника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произвольно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заданной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ситуации,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зуясь</w:t>
            </w:r>
            <w:r w:rsidR="00605BBE" w:rsidRPr="00470F3E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Трудовым</w:t>
            </w:r>
            <w:r w:rsidR="00605BBE" w:rsidRPr="00470F3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кодексом</w:t>
            </w:r>
            <w:r w:rsidR="00605BBE" w:rsidRPr="00470F3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05BBE" w:rsidRPr="00470F3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норма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тивными</w:t>
            </w:r>
            <w:r w:rsidR="00605BBE" w:rsidRPr="00470F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z w:val="24"/>
                <w:szCs w:val="24"/>
              </w:rPr>
              <w:t>правовыми</w:t>
            </w:r>
            <w:r w:rsidR="00605BBE" w:rsidRPr="00470F3E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605BBE"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актами.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 xml:space="preserve">тической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D149D" w:rsidRP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pacing w:val="-4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 w:cs="Times New Roman"/>
                <w:sz w:val="24"/>
                <w:szCs w:val="24"/>
              </w:rPr>
              <w:t>стоятельной</w:t>
            </w:r>
            <w:r w:rsidRPr="00CD149D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работы</w:t>
            </w:r>
            <w:r w:rsidRP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470F3E" w:rsidRPr="00CD149D" w:rsidRDefault="00470F3E" w:rsidP="00CD149D">
            <w:pPr>
              <w:pStyle w:val="TableParagraph"/>
              <w:numPr>
                <w:ilvl w:val="0"/>
                <w:numId w:val="43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Pr="00CD149D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опроса.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szCs w:val="24"/>
                <w:lang w:val="ru-RU"/>
              </w:rPr>
              <w:t>Знания</w:t>
            </w:r>
            <w:r w:rsidRPr="00470F3E">
              <w:rPr>
                <w:rFonts w:ascii="Times New Roman" w:hAnsi="Times New Roman"/>
                <w:b/>
                <w:spacing w:val="-2"/>
                <w:sz w:val="24"/>
                <w:szCs w:val="24"/>
              </w:rPr>
              <w:t>:</w:t>
            </w:r>
          </w:p>
        </w:tc>
        <w:tc>
          <w:tcPr>
            <w:tcW w:w="4786" w:type="dxa"/>
          </w:tcPr>
          <w:p w:rsidR="00605BBE" w:rsidRPr="00470F3E" w:rsidRDefault="00605BB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современной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ситуации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рынке</w:t>
            </w:r>
            <w:r w:rsidRPr="00470F3E">
              <w:rPr>
                <w:rFonts w:ascii="Times New Roman" w:hAnsi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  <w:t>труда;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характеристики</w:t>
            </w:r>
            <w:r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профессий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точки зрения трудоустройства;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- активных способов поиска работы;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само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стоятельной работы;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технологии трудоустройства; 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тической работы;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основных</w:t>
            </w:r>
            <w:r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стратегий</w:t>
            </w:r>
            <w:r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планирования профессиональной карьеры;</w:t>
            </w:r>
          </w:p>
        </w:tc>
        <w:tc>
          <w:tcPr>
            <w:tcW w:w="4786" w:type="dxa"/>
          </w:tcPr>
          <w:p w:rsidR="00CD149D" w:rsidRPr="00CD149D" w:rsidRDefault="00470F3E" w:rsidP="00CD149D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470F3E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опроса</w:t>
            </w:r>
            <w:r w:rsidRPr="00470F3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;</w:t>
            </w:r>
          </w:p>
          <w:p w:rsidR="00605BBE" w:rsidRPr="00CD149D" w:rsidRDefault="00470F3E" w:rsidP="00CD149D">
            <w:pPr>
              <w:pStyle w:val="TableParagraph"/>
              <w:numPr>
                <w:ilvl w:val="0"/>
                <w:numId w:val="44"/>
              </w:numPr>
              <w:tabs>
                <w:tab w:val="left" w:pos="39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9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тестового</w:t>
            </w:r>
            <w:r w:rsidRPr="00CD149D">
              <w:rPr>
                <w:rFonts w:ascii="Times New Roman" w:hAnsi="Times New Roman"/>
                <w:spacing w:val="-7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pacing w:val="-2"/>
                <w:sz w:val="24"/>
                <w:szCs w:val="24"/>
              </w:rPr>
              <w:t>задания;</w:t>
            </w:r>
          </w:p>
        </w:tc>
      </w:tr>
      <w:tr w:rsidR="00605BBE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методов</w:t>
            </w:r>
            <w:r w:rsidRPr="00470F3E">
              <w:rPr>
                <w:rFonts w:ascii="Times New Roman" w:hAnsi="Times New Roman"/>
                <w:spacing w:val="-10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формирования</w:t>
            </w:r>
            <w:r w:rsidRPr="00470F3E">
              <w:rPr>
                <w:rFonts w:ascii="Times New Roman" w:hAnsi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позитивного профессионального имиджа;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оценка устного опроса; </w:t>
            </w:r>
          </w:p>
        </w:tc>
      </w:tr>
      <w:tr w:rsidR="00605BBE" w:rsidRPr="00236E81" w:rsidTr="00605BBE">
        <w:tc>
          <w:tcPr>
            <w:tcW w:w="4785" w:type="dxa"/>
          </w:tcPr>
          <w:p w:rsidR="00605BB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формы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способы</w:t>
            </w:r>
            <w:r w:rsidRPr="00470F3E">
              <w:rPr>
                <w:rFonts w:ascii="Times New Roman" w:hAnsi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адаптации</w:t>
            </w:r>
            <w:r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на</w:t>
            </w:r>
            <w:r w:rsidRPr="00470F3E">
              <w:rPr>
                <w:rFonts w:ascii="Times New Roman" w:hAnsi="Times New Roman"/>
                <w:spacing w:val="-6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</w:t>
            </w:r>
            <w:r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чем месте;</w:t>
            </w:r>
          </w:p>
        </w:tc>
        <w:tc>
          <w:tcPr>
            <w:tcW w:w="4786" w:type="dxa"/>
          </w:tcPr>
          <w:p w:rsidR="00605BBE" w:rsidRPr="00470F3E" w:rsidRDefault="00CD149D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оценка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результатов</w:t>
            </w:r>
            <w:r w:rsidR="00470F3E" w:rsidRPr="00470F3E">
              <w:rPr>
                <w:rFonts w:ascii="Times New Roman" w:hAnsi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выполнения</w:t>
            </w:r>
            <w:r w:rsidR="00470F3E" w:rsidRPr="00470F3E">
              <w:rPr>
                <w:rFonts w:ascii="Times New Roman" w:hAnsi="Times New Roman"/>
                <w:spacing w:val="-7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</w:t>
            </w:r>
            <w:r w:rsidR="00470F3E" w:rsidRPr="00470F3E">
              <w:rPr>
                <w:rFonts w:ascii="Times New Roman" w:hAnsi="Times New Roman"/>
                <w:sz w:val="24"/>
                <w:szCs w:val="24"/>
                <w:lang w:val="ru-RU"/>
              </w:rPr>
              <w:t>тической работы;</w:t>
            </w:r>
          </w:p>
        </w:tc>
      </w:tr>
      <w:tr w:rsidR="00470F3E" w:rsidRPr="00236E81" w:rsidTr="00605BBE">
        <w:tc>
          <w:tcPr>
            <w:tcW w:w="4785" w:type="dxa"/>
          </w:tcPr>
          <w:p w:rsidR="00470F3E" w:rsidRPr="00470F3E" w:rsidRDefault="00470F3E" w:rsidP="00CD149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правовые нормы трудоустройства. </w:t>
            </w:r>
          </w:p>
        </w:tc>
        <w:tc>
          <w:tcPr>
            <w:tcW w:w="4786" w:type="dxa"/>
          </w:tcPr>
          <w:p w:rsidR="00CD149D" w:rsidRDefault="00470F3E" w:rsidP="00CD149D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результатов</w:t>
            </w:r>
            <w:r w:rsidRPr="00470F3E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470F3E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 w:rsidRPr="00470F3E">
              <w:rPr>
                <w:rFonts w:ascii="Times New Roman" w:hAnsi="Times New Roman" w:cs="Times New Roman"/>
                <w:sz w:val="24"/>
                <w:szCs w:val="24"/>
              </w:rPr>
              <w:t>тической работы;</w:t>
            </w:r>
          </w:p>
          <w:p w:rsidR="00470F3E" w:rsidRPr="00CD149D" w:rsidRDefault="00470F3E" w:rsidP="00CD149D">
            <w:pPr>
              <w:pStyle w:val="TableParagraph"/>
              <w:numPr>
                <w:ilvl w:val="0"/>
                <w:numId w:val="45"/>
              </w:numPr>
              <w:tabs>
                <w:tab w:val="left" w:pos="394"/>
              </w:tabs>
              <w:ind w:right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CD149D">
              <w:rPr>
                <w:rFonts w:ascii="Times New Roman" w:hAnsi="Times New Roman"/>
                <w:sz w:val="24"/>
                <w:szCs w:val="24"/>
              </w:rPr>
              <w:t>оценка</w:t>
            </w:r>
            <w:r w:rsidRPr="00CD149D">
              <w:rPr>
                <w:rFonts w:ascii="Times New Roman" w:hAnsi="Times New Roman"/>
                <w:spacing w:val="-13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результатов</w:t>
            </w:r>
            <w:r w:rsidRPr="00CD149D">
              <w:rPr>
                <w:rFonts w:ascii="Times New Roman" w:hAnsi="Times New Roman"/>
                <w:spacing w:val="-14"/>
                <w:sz w:val="24"/>
                <w:szCs w:val="24"/>
              </w:rPr>
              <w:t xml:space="preserve"> 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Pr="00CD149D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 </w:t>
            </w:r>
            <w:r w:rsidR="00CD149D">
              <w:rPr>
                <w:rFonts w:ascii="Times New Roman" w:hAnsi="Times New Roman"/>
                <w:sz w:val="24"/>
                <w:szCs w:val="24"/>
              </w:rPr>
              <w:t>само</w:t>
            </w:r>
            <w:r w:rsidRPr="00CD149D">
              <w:rPr>
                <w:rFonts w:ascii="Times New Roman" w:hAnsi="Times New Roman"/>
                <w:sz w:val="24"/>
                <w:szCs w:val="24"/>
              </w:rPr>
              <w:t>стоятельной работы.</w:t>
            </w:r>
          </w:p>
        </w:tc>
      </w:tr>
    </w:tbl>
    <w:p w:rsidR="00605BBE" w:rsidRDefault="00605BBE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605BBE" w:rsidRPr="00E51A6F" w:rsidRDefault="00605BBE" w:rsidP="00892A92">
      <w:pPr>
        <w:spacing w:line="34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605BBE" w:rsidRPr="00E51A6F" w:rsidSect="005259CE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440" w:rsidRDefault="00770440" w:rsidP="00C5560C">
      <w:pPr>
        <w:spacing w:after="0" w:line="240" w:lineRule="auto"/>
      </w:pPr>
      <w:r>
        <w:separator/>
      </w:r>
    </w:p>
  </w:endnote>
  <w:endnote w:type="continuationSeparator" w:id="0">
    <w:p w:rsidR="00770440" w:rsidRDefault="00770440" w:rsidP="00C55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0343998"/>
      <w:docPartObj>
        <w:docPartGallery w:val="Page Numbers (Bottom of Page)"/>
        <w:docPartUnique/>
      </w:docPartObj>
    </w:sdtPr>
    <w:sdtEndPr/>
    <w:sdtContent>
      <w:p w:rsidR="00470F3E" w:rsidRDefault="00470F3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440" w:rsidRPr="00770440">
          <w:rPr>
            <w:noProof/>
            <w:lang w:val="ru-RU"/>
          </w:rPr>
          <w:t>1</w:t>
        </w:r>
        <w:r>
          <w:fldChar w:fldCharType="end"/>
        </w:r>
      </w:p>
    </w:sdtContent>
  </w:sdt>
  <w:p w:rsidR="00470F3E" w:rsidRDefault="00470F3E">
    <w:pPr>
      <w:pStyle w:val="a3"/>
      <w:spacing w:line="14" w:lineRule="auto"/>
      <w:rPr>
        <w:sz w:val="20"/>
      </w:rPr>
    </w:pPr>
  </w:p>
  <w:p w:rsidR="00470F3E" w:rsidRDefault="00470F3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440" w:rsidRDefault="00770440" w:rsidP="00C5560C">
      <w:pPr>
        <w:spacing w:after="0" w:line="240" w:lineRule="auto"/>
      </w:pPr>
      <w:r>
        <w:separator/>
      </w:r>
    </w:p>
  </w:footnote>
  <w:footnote w:type="continuationSeparator" w:id="0">
    <w:p w:rsidR="00770440" w:rsidRDefault="00770440" w:rsidP="00C55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67F2C"/>
    <w:multiLevelType w:val="multilevel"/>
    <w:tmpl w:val="373A206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7504067"/>
    <w:multiLevelType w:val="multilevel"/>
    <w:tmpl w:val="4818393C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0C390FAA"/>
    <w:multiLevelType w:val="hybridMultilevel"/>
    <w:tmpl w:val="3AA08396"/>
    <w:lvl w:ilvl="0" w:tplc="8DA8DE1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A08E966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A0E7F3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192131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07D4C14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AF0BCCA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2FBEE72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4C76D8D6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060E917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">
    <w:nsid w:val="125F6E9C"/>
    <w:multiLevelType w:val="multilevel"/>
    <w:tmpl w:val="D0BC4266"/>
    <w:lvl w:ilvl="0">
      <w:start w:val="2"/>
      <w:numFmt w:val="decimal"/>
      <w:lvlText w:val="%1"/>
      <w:lvlJc w:val="left"/>
      <w:pPr>
        <w:ind w:left="1576" w:hanging="49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76" w:hanging="495"/>
        <w:jc w:val="right"/>
      </w:pPr>
      <w:rPr>
        <w:rFonts w:ascii="Times New Roman" w:eastAsia="Calibri" w:hAnsi="Times New Roman" w:cs="Times New Roman" w:hint="default"/>
        <w:b/>
        <w:b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93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06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63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7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33" w:hanging="495"/>
      </w:pPr>
      <w:rPr>
        <w:rFonts w:hint="default"/>
        <w:lang w:val="ru-RU" w:eastAsia="en-US" w:bidi="ar-SA"/>
      </w:rPr>
    </w:lvl>
  </w:abstractNum>
  <w:abstractNum w:abstractNumId="4">
    <w:nsid w:val="19841655"/>
    <w:multiLevelType w:val="hybridMultilevel"/>
    <w:tmpl w:val="BFACA5BC"/>
    <w:lvl w:ilvl="0" w:tplc="BF9C73DE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9B4F7CC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E5CC8A7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DAC098C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34120024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D85858DE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D52ED2B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ED069D9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65E68BE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5">
    <w:nsid w:val="1C5E0A48"/>
    <w:multiLevelType w:val="hybridMultilevel"/>
    <w:tmpl w:val="4B44F4F8"/>
    <w:lvl w:ilvl="0" w:tplc="5EAC879C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120C9F0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6F661856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EF1A7AB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15AE0A2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1AE6708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F7CCD206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3389D3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518E3B8E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6">
    <w:nsid w:val="1D2A0119"/>
    <w:multiLevelType w:val="hybridMultilevel"/>
    <w:tmpl w:val="8ABA7DDA"/>
    <w:lvl w:ilvl="0" w:tplc="BC129CC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65CCB0EE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12905A8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E1503D10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38285B6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348061B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B0C4FE6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77CAF290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FE60558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7">
    <w:nsid w:val="1F315DB5"/>
    <w:multiLevelType w:val="hybridMultilevel"/>
    <w:tmpl w:val="66986714"/>
    <w:lvl w:ilvl="0" w:tplc="D4066D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B908D5"/>
    <w:multiLevelType w:val="hybridMultilevel"/>
    <w:tmpl w:val="F2A074D0"/>
    <w:lvl w:ilvl="0" w:tplc="CEB239A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60BA13D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A9673BC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2DCCF5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C5E69B36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FE1C2F3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B0A2E966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728AA23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D278F1C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9">
    <w:nsid w:val="21267066"/>
    <w:multiLevelType w:val="hybridMultilevel"/>
    <w:tmpl w:val="8D0A1AC2"/>
    <w:lvl w:ilvl="0" w:tplc="EE864404">
      <w:start w:val="1"/>
      <w:numFmt w:val="decimal"/>
      <w:lvlText w:val="%1."/>
      <w:lvlJc w:val="left"/>
      <w:pPr>
        <w:ind w:left="1179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1B04620">
      <w:start w:val="2"/>
      <w:numFmt w:val="decimal"/>
      <w:lvlText w:val="%2."/>
      <w:lvlJc w:val="left"/>
      <w:pPr>
        <w:ind w:left="1899" w:hanging="34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AD121412">
      <w:start w:val="4"/>
      <w:numFmt w:val="decimal"/>
      <w:lvlText w:val="%3."/>
      <w:lvlJc w:val="left"/>
      <w:pPr>
        <w:ind w:left="2112" w:hanging="213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6"/>
        <w:szCs w:val="26"/>
        <w:lang w:val="ru-RU" w:eastAsia="en-US" w:bidi="ar-SA"/>
      </w:rPr>
    </w:lvl>
    <w:lvl w:ilvl="3" w:tplc="527CC7C4">
      <w:numFmt w:val="bullet"/>
      <w:lvlText w:val="•"/>
      <w:lvlJc w:val="left"/>
      <w:pPr>
        <w:ind w:left="3175" w:hanging="213"/>
      </w:pPr>
      <w:rPr>
        <w:rFonts w:hint="default"/>
        <w:lang w:val="ru-RU" w:eastAsia="en-US" w:bidi="ar-SA"/>
      </w:rPr>
    </w:lvl>
    <w:lvl w:ilvl="4" w:tplc="66C61590">
      <w:numFmt w:val="bullet"/>
      <w:lvlText w:val="•"/>
      <w:lvlJc w:val="left"/>
      <w:pPr>
        <w:ind w:left="4231" w:hanging="213"/>
      </w:pPr>
      <w:rPr>
        <w:rFonts w:hint="default"/>
        <w:lang w:val="ru-RU" w:eastAsia="en-US" w:bidi="ar-SA"/>
      </w:rPr>
    </w:lvl>
    <w:lvl w:ilvl="5" w:tplc="A02077B0">
      <w:numFmt w:val="bullet"/>
      <w:lvlText w:val="•"/>
      <w:lvlJc w:val="left"/>
      <w:pPr>
        <w:ind w:left="5287" w:hanging="213"/>
      </w:pPr>
      <w:rPr>
        <w:rFonts w:hint="default"/>
        <w:lang w:val="ru-RU" w:eastAsia="en-US" w:bidi="ar-SA"/>
      </w:rPr>
    </w:lvl>
    <w:lvl w:ilvl="6" w:tplc="15364166">
      <w:numFmt w:val="bullet"/>
      <w:lvlText w:val="•"/>
      <w:lvlJc w:val="left"/>
      <w:pPr>
        <w:ind w:left="6343" w:hanging="213"/>
      </w:pPr>
      <w:rPr>
        <w:rFonts w:hint="default"/>
        <w:lang w:val="ru-RU" w:eastAsia="en-US" w:bidi="ar-SA"/>
      </w:rPr>
    </w:lvl>
    <w:lvl w:ilvl="7" w:tplc="6666BBE4">
      <w:numFmt w:val="bullet"/>
      <w:lvlText w:val="•"/>
      <w:lvlJc w:val="left"/>
      <w:pPr>
        <w:ind w:left="7399" w:hanging="213"/>
      </w:pPr>
      <w:rPr>
        <w:rFonts w:hint="default"/>
        <w:lang w:val="ru-RU" w:eastAsia="en-US" w:bidi="ar-SA"/>
      </w:rPr>
    </w:lvl>
    <w:lvl w:ilvl="8" w:tplc="BD7A6A20">
      <w:numFmt w:val="bullet"/>
      <w:lvlText w:val="•"/>
      <w:lvlJc w:val="left"/>
      <w:pPr>
        <w:ind w:left="8454" w:hanging="213"/>
      </w:pPr>
      <w:rPr>
        <w:rFonts w:hint="default"/>
        <w:lang w:val="ru-RU" w:eastAsia="en-US" w:bidi="ar-SA"/>
      </w:rPr>
    </w:lvl>
  </w:abstractNum>
  <w:abstractNum w:abstractNumId="10">
    <w:nsid w:val="22135ED8"/>
    <w:multiLevelType w:val="hybridMultilevel"/>
    <w:tmpl w:val="8D568408"/>
    <w:lvl w:ilvl="0" w:tplc="B8AE6BC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4CB6798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E28F8C0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9AFEABFE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CE820D0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0900C67C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1C00761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01B4AA6C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63F047B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1">
    <w:nsid w:val="22D61BF3"/>
    <w:multiLevelType w:val="multilevel"/>
    <w:tmpl w:val="4FFA8D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1800"/>
      </w:pPr>
      <w:rPr>
        <w:rFonts w:hint="default"/>
      </w:rPr>
    </w:lvl>
  </w:abstractNum>
  <w:abstractNum w:abstractNumId="12">
    <w:nsid w:val="24EB12F5"/>
    <w:multiLevelType w:val="hybridMultilevel"/>
    <w:tmpl w:val="CD20B96E"/>
    <w:lvl w:ilvl="0" w:tplc="65A24EB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736D97C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09B26CB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74ACD7A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6B0ABDA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D0B679B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86BEAE0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BCC2D18E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602DD62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3">
    <w:nsid w:val="25323832"/>
    <w:multiLevelType w:val="hybridMultilevel"/>
    <w:tmpl w:val="2CE4963A"/>
    <w:lvl w:ilvl="0" w:tplc="B0EE06F4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0AD03C3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CF3A7CB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92B0E4F4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029A2C14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41244BF8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EFF8C5E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9BEF3CC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97EEF7D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4">
    <w:nsid w:val="26D61C58"/>
    <w:multiLevelType w:val="multilevel"/>
    <w:tmpl w:val="427ABC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192" w:hanging="1800"/>
      </w:pPr>
      <w:rPr>
        <w:rFonts w:hint="default"/>
      </w:rPr>
    </w:lvl>
  </w:abstractNum>
  <w:abstractNum w:abstractNumId="15">
    <w:nsid w:val="283F443F"/>
    <w:multiLevelType w:val="hybridMultilevel"/>
    <w:tmpl w:val="E5F0AF6E"/>
    <w:lvl w:ilvl="0" w:tplc="C276D07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16C04B8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6C36DDF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1832AEB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2C4E49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E092E8D2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6958B6B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3965D80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50A06A1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16">
    <w:nsid w:val="28657795"/>
    <w:multiLevelType w:val="multilevel"/>
    <w:tmpl w:val="E0AE07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0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8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7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78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192" w:hanging="1800"/>
      </w:pPr>
      <w:rPr>
        <w:rFonts w:hint="default"/>
      </w:rPr>
    </w:lvl>
  </w:abstractNum>
  <w:abstractNum w:abstractNumId="17">
    <w:nsid w:val="2D7516CF"/>
    <w:multiLevelType w:val="hybridMultilevel"/>
    <w:tmpl w:val="EAFA0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F80"/>
    <w:multiLevelType w:val="multilevel"/>
    <w:tmpl w:val="438E1974"/>
    <w:lvl w:ilvl="0">
      <w:start w:val="1"/>
      <w:numFmt w:val="decimal"/>
      <w:lvlText w:val="%1."/>
      <w:lvlJc w:val="left"/>
      <w:pPr>
        <w:ind w:left="1261" w:hanging="279"/>
        <w:jc w:val="right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1" w:hanging="745"/>
        <w:jc w:val="right"/>
      </w:pPr>
      <w:rPr>
        <w:rFonts w:hint="default"/>
        <w:spacing w:val="-1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72" w:hanging="745"/>
      </w:pPr>
      <w:rPr>
        <w:rFonts w:ascii="Calibri" w:eastAsia="Calibri" w:hAnsi="Calibri" w:cs="Calibri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80" w:hanging="7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63" w:hanging="7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7" w:hanging="7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31" w:hanging="7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15" w:hanging="7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398" w:hanging="745"/>
      </w:pPr>
      <w:rPr>
        <w:rFonts w:hint="default"/>
        <w:lang w:val="ru-RU" w:eastAsia="en-US" w:bidi="ar-SA"/>
      </w:rPr>
    </w:lvl>
  </w:abstractNum>
  <w:abstractNum w:abstractNumId="19">
    <w:nsid w:val="3899010B"/>
    <w:multiLevelType w:val="hybridMultilevel"/>
    <w:tmpl w:val="C21084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B27F7"/>
    <w:multiLevelType w:val="hybridMultilevel"/>
    <w:tmpl w:val="E5BAD26E"/>
    <w:lvl w:ilvl="0" w:tplc="5FE0AD4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59C525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8D8702C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C0122C4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2DBE499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29FE81B2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EE8406E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EAA7FA8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EC0C4060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1">
    <w:nsid w:val="3B7668D2"/>
    <w:multiLevelType w:val="multilevel"/>
    <w:tmpl w:val="18FE2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2">
    <w:nsid w:val="3F2521E8"/>
    <w:multiLevelType w:val="hybridMultilevel"/>
    <w:tmpl w:val="D5D034B0"/>
    <w:lvl w:ilvl="0" w:tplc="C58AFC7A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94A4C15A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2760E366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72B2A1C4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842C1FDA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5D96ADA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5D201ED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14A63B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39C0E59C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3">
    <w:nsid w:val="40745AED"/>
    <w:multiLevelType w:val="hybridMultilevel"/>
    <w:tmpl w:val="CC3A6DF2"/>
    <w:lvl w:ilvl="0" w:tplc="411642A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0249E7"/>
    <w:multiLevelType w:val="hybridMultilevel"/>
    <w:tmpl w:val="E8523ABC"/>
    <w:lvl w:ilvl="0" w:tplc="8B22FB2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D1F8A7F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EBAE2D3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02E8232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5AD8975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3EC968A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35E960E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18689A7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E229B74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5">
    <w:nsid w:val="4603311A"/>
    <w:multiLevelType w:val="hybridMultilevel"/>
    <w:tmpl w:val="D1B6E2FC"/>
    <w:lvl w:ilvl="0" w:tplc="A3AC8110">
      <w:numFmt w:val="bullet"/>
      <w:lvlText w:val="-"/>
      <w:lvlJc w:val="left"/>
      <w:pPr>
        <w:ind w:left="102" w:hanging="149"/>
      </w:pPr>
      <w:rPr>
        <w:rFonts w:ascii="Calibri" w:eastAsia="Calibri" w:hAnsi="Calibri" w:cs="Calibri" w:hint="default"/>
        <w:w w:val="100"/>
        <w:sz w:val="28"/>
        <w:szCs w:val="28"/>
        <w:lang w:val="ru-RU" w:eastAsia="en-US" w:bidi="ar-SA"/>
      </w:rPr>
    </w:lvl>
    <w:lvl w:ilvl="1" w:tplc="B420B8FA">
      <w:numFmt w:val="bullet"/>
      <w:lvlText w:val="•"/>
      <w:lvlJc w:val="left"/>
      <w:pPr>
        <w:ind w:left="1046" w:hanging="149"/>
      </w:pPr>
      <w:rPr>
        <w:rFonts w:hint="default"/>
        <w:lang w:val="ru-RU" w:eastAsia="en-US" w:bidi="ar-SA"/>
      </w:rPr>
    </w:lvl>
    <w:lvl w:ilvl="2" w:tplc="FB904532">
      <w:numFmt w:val="bullet"/>
      <w:lvlText w:val="•"/>
      <w:lvlJc w:val="left"/>
      <w:pPr>
        <w:ind w:left="1993" w:hanging="149"/>
      </w:pPr>
      <w:rPr>
        <w:rFonts w:hint="default"/>
        <w:lang w:val="ru-RU" w:eastAsia="en-US" w:bidi="ar-SA"/>
      </w:rPr>
    </w:lvl>
    <w:lvl w:ilvl="3" w:tplc="040A2D4C">
      <w:numFmt w:val="bullet"/>
      <w:lvlText w:val="•"/>
      <w:lvlJc w:val="left"/>
      <w:pPr>
        <w:ind w:left="2939" w:hanging="149"/>
      </w:pPr>
      <w:rPr>
        <w:rFonts w:hint="default"/>
        <w:lang w:val="ru-RU" w:eastAsia="en-US" w:bidi="ar-SA"/>
      </w:rPr>
    </w:lvl>
    <w:lvl w:ilvl="4" w:tplc="255EE702">
      <w:numFmt w:val="bullet"/>
      <w:lvlText w:val="•"/>
      <w:lvlJc w:val="left"/>
      <w:pPr>
        <w:ind w:left="3886" w:hanging="149"/>
      </w:pPr>
      <w:rPr>
        <w:rFonts w:hint="default"/>
        <w:lang w:val="ru-RU" w:eastAsia="en-US" w:bidi="ar-SA"/>
      </w:rPr>
    </w:lvl>
    <w:lvl w:ilvl="5" w:tplc="ED243E90">
      <w:numFmt w:val="bullet"/>
      <w:lvlText w:val="•"/>
      <w:lvlJc w:val="left"/>
      <w:pPr>
        <w:ind w:left="4833" w:hanging="149"/>
      </w:pPr>
      <w:rPr>
        <w:rFonts w:hint="default"/>
        <w:lang w:val="ru-RU" w:eastAsia="en-US" w:bidi="ar-SA"/>
      </w:rPr>
    </w:lvl>
    <w:lvl w:ilvl="6" w:tplc="8E3AB062">
      <w:numFmt w:val="bullet"/>
      <w:lvlText w:val="•"/>
      <w:lvlJc w:val="left"/>
      <w:pPr>
        <w:ind w:left="5779" w:hanging="149"/>
      </w:pPr>
      <w:rPr>
        <w:rFonts w:hint="default"/>
        <w:lang w:val="ru-RU" w:eastAsia="en-US" w:bidi="ar-SA"/>
      </w:rPr>
    </w:lvl>
    <w:lvl w:ilvl="7" w:tplc="19AADC9E">
      <w:numFmt w:val="bullet"/>
      <w:lvlText w:val="•"/>
      <w:lvlJc w:val="left"/>
      <w:pPr>
        <w:ind w:left="6726" w:hanging="149"/>
      </w:pPr>
      <w:rPr>
        <w:rFonts w:hint="default"/>
        <w:lang w:val="ru-RU" w:eastAsia="en-US" w:bidi="ar-SA"/>
      </w:rPr>
    </w:lvl>
    <w:lvl w:ilvl="8" w:tplc="142C20C2">
      <w:numFmt w:val="bullet"/>
      <w:lvlText w:val="•"/>
      <w:lvlJc w:val="left"/>
      <w:pPr>
        <w:ind w:left="7673" w:hanging="149"/>
      </w:pPr>
      <w:rPr>
        <w:rFonts w:hint="default"/>
        <w:lang w:val="ru-RU" w:eastAsia="en-US" w:bidi="ar-SA"/>
      </w:rPr>
    </w:lvl>
  </w:abstractNum>
  <w:abstractNum w:abstractNumId="26">
    <w:nsid w:val="4BA65D10"/>
    <w:multiLevelType w:val="hybridMultilevel"/>
    <w:tmpl w:val="5B16AD0C"/>
    <w:lvl w:ilvl="0" w:tplc="584853D4">
      <w:start w:val="1"/>
      <w:numFmt w:val="decimal"/>
      <w:lvlText w:val="%1."/>
      <w:lvlJc w:val="left"/>
      <w:pPr>
        <w:ind w:left="102" w:hanging="324"/>
      </w:pPr>
      <w:rPr>
        <w:rFonts w:ascii="Times New Roman" w:eastAsia="Calibri" w:hAnsi="Times New Roman" w:cs="Times New Roman" w:hint="default"/>
        <w:spacing w:val="-1"/>
        <w:w w:val="100"/>
        <w:sz w:val="24"/>
        <w:szCs w:val="24"/>
        <w:lang w:val="ru-RU" w:eastAsia="en-US" w:bidi="ar-SA"/>
      </w:rPr>
    </w:lvl>
    <w:lvl w:ilvl="1" w:tplc="8B00E516">
      <w:numFmt w:val="bullet"/>
      <w:lvlText w:val="•"/>
      <w:lvlJc w:val="left"/>
      <w:pPr>
        <w:ind w:left="3780" w:hanging="324"/>
      </w:pPr>
      <w:rPr>
        <w:rFonts w:hint="default"/>
        <w:lang w:val="ru-RU" w:eastAsia="en-US" w:bidi="ar-SA"/>
      </w:rPr>
    </w:lvl>
    <w:lvl w:ilvl="2" w:tplc="3940DB14">
      <w:numFmt w:val="bullet"/>
      <w:lvlText w:val="•"/>
      <w:lvlJc w:val="left"/>
      <w:pPr>
        <w:ind w:left="4422" w:hanging="324"/>
      </w:pPr>
      <w:rPr>
        <w:rFonts w:hint="default"/>
        <w:lang w:val="ru-RU" w:eastAsia="en-US" w:bidi="ar-SA"/>
      </w:rPr>
    </w:lvl>
    <w:lvl w:ilvl="3" w:tplc="3D3CAAC4">
      <w:numFmt w:val="bullet"/>
      <w:lvlText w:val="•"/>
      <w:lvlJc w:val="left"/>
      <w:pPr>
        <w:ind w:left="5065" w:hanging="324"/>
      </w:pPr>
      <w:rPr>
        <w:rFonts w:hint="default"/>
        <w:lang w:val="ru-RU" w:eastAsia="en-US" w:bidi="ar-SA"/>
      </w:rPr>
    </w:lvl>
    <w:lvl w:ilvl="4" w:tplc="997A6A06">
      <w:numFmt w:val="bullet"/>
      <w:lvlText w:val="•"/>
      <w:lvlJc w:val="left"/>
      <w:pPr>
        <w:ind w:left="5708" w:hanging="324"/>
      </w:pPr>
      <w:rPr>
        <w:rFonts w:hint="default"/>
        <w:lang w:val="ru-RU" w:eastAsia="en-US" w:bidi="ar-SA"/>
      </w:rPr>
    </w:lvl>
    <w:lvl w:ilvl="5" w:tplc="F3606954">
      <w:numFmt w:val="bullet"/>
      <w:lvlText w:val="•"/>
      <w:lvlJc w:val="left"/>
      <w:pPr>
        <w:ind w:left="6351" w:hanging="324"/>
      </w:pPr>
      <w:rPr>
        <w:rFonts w:hint="default"/>
        <w:lang w:val="ru-RU" w:eastAsia="en-US" w:bidi="ar-SA"/>
      </w:rPr>
    </w:lvl>
    <w:lvl w:ilvl="6" w:tplc="59B86E50">
      <w:numFmt w:val="bullet"/>
      <w:lvlText w:val="•"/>
      <w:lvlJc w:val="left"/>
      <w:pPr>
        <w:ind w:left="6994" w:hanging="324"/>
      </w:pPr>
      <w:rPr>
        <w:rFonts w:hint="default"/>
        <w:lang w:val="ru-RU" w:eastAsia="en-US" w:bidi="ar-SA"/>
      </w:rPr>
    </w:lvl>
    <w:lvl w:ilvl="7" w:tplc="6F885162">
      <w:numFmt w:val="bullet"/>
      <w:lvlText w:val="•"/>
      <w:lvlJc w:val="left"/>
      <w:pPr>
        <w:ind w:left="7637" w:hanging="324"/>
      </w:pPr>
      <w:rPr>
        <w:rFonts w:hint="default"/>
        <w:lang w:val="ru-RU" w:eastAsia="en-US" w:bidi="ar-SA"/>
      </w:rPr>
    </w:lvl>
    <w:lvl w:ilvl="8" w:tplc="A01608F2">
      <w:numFmt w:val="bullet"/>
      <w:lvlText w:val="•"/>
      <w:lvlJc w:val="left"/>
      <w:pPr>
        <w:ind w:left="8280" w:hanging="324"/>
      </w:pPr>
      <w:rPr>
        <w:rFonts w:hint="default"/>
        <w:lang w:val="ru-RU" w:eastAsia="en-US" w:bidi="ar-SA"/>
      </w:rPr>
    </w:lvl>
  </w:abstractNum>
  <w:abstractNum w:abstractNumId="27">
    <w:nsid w:val="4BE83B52"/>
    <w:multiLevelType w:val="hybridMultilevel"/>
    <w:tmpl w:val="B7F6D1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C046ABC"/>
    <w:multiLevelType w:val="hybridMultilevel"/>
    <w:tmpl w:val="DC0AF0B2"/>
    <w:lvl w:ilvl="0" w:tplc="816CAAF6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364670AA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BE2C52A8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4DBEF712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FC6E98C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4DB0C1B8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2192302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065404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34A9B66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29">
    <w:nsid w:val="4E794E33"/>
    <w:multiLevelType w:val="hybridMultilevel"/>
    <w:tmpl w:val="DB98D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495907"/>
    <w:multiLevelType w:val="hybridMultilevel"/>
    <w:tmpl w:val="49FEF84E"/>
    <w:lvl w:ilvl="0" w:tplc="7BAC094C">
      <w:start w:val="1"/>
      <w:numFmt w:val="decimal"/>
      <w:lvlText w:val="%1."/>
      <w:lvlJc w:val="left"/>
      <w:pPr>
        <w:ind w:left="101" w:hanging="293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ru-RU" w:eastAsia="en-US" w:bidi="ar-SA"/>
      </w:rPr>
    </w:lvl>
    <w:lvl w:ilvl="1" w:tplc="08EA5D1C">
      <w:numFmt w:val="bullet"/>
      <w:lvlText w:val="•"/>
      <w:lvlJc w:val="left"/>
      <w:pPr>
        <w:ind w:left="1046" w:hanging="293"/>
      </w:pPr>
      <w:rPr>
        <w:rFonts w:hint="default"/>
        <w:lang w:val="ru-RU" w:eastAsia="en-US" w:bidi="ar-SA"/>
      </w:rPr>
    </w:lvl>
    <w:lvl w:ilvl="2" w:tplc="6152FFBE">
      <w:numFmt w:val="bullet"/>
      <w:lvlText w:val="•"/>
      <w:lvlJc w:val="left"/>
      <w:pPr>
        <w:ind w:left="1993" w:hanging="293"/>
      </w:pPr>
      <w:rPr>
        <w:rFonts w:hint="default"/>
        <w:lang w:val="ru-RU" w:eastAsia="en-US" w:bidi="ar-SA"/>
      </w:rPr>
    </w:lvl>
    <w:lvl w:ilvl="3" w:tplc="E1041724">
      <w:numFmt w:val="bullet"/>
      <w:lvlText w:val="•"/>
      <w:lvlJc w:val="left"/>
      <w:pPr>
        <w:ind w:left="2939" w:hanging="293"/>
      </w:pPr>
      <w:rPr>
        <w:rFonts w:hint="default"/>
        <w:lang w:val="ru-RU" w:eastAsia="en-US" w:bidi="ar-SA"/>
      </w:rPr>
    </w:lvl>
    <w:lvl w:ilvl="4" w:tplc="1616CA14">
      <w:numFmt w:val="bullet"/>
      <w:lvlText w:val="•"/>
      <w:lvlJc w:val="left"/>
      <w:pPr>
        <w:ind w:left="3886" w:hanging="293"/>
      </w:pPr>
      <w:rPr>
        <w:rFonts w:hint="default"/>
        <w:lang w:val="ru-RU" w:eastAsia="en-US" w:bidi="ar-SA"/>
      </w:rPr>
    </w:lvl>
    <w:lvl w:ilvl="5" w:tplc="E2D23118">
      <w:numFmt w:val="bullet"/>
      <w:lvlText w:val="•"/>
      <w:lvlJc w:val="left"/>
      <w:pPr>
        <w:ind w:left="4833" w:hanging="293"/>
      </w:pPr>
      <w:rPr>
        <w:rFonts w:hint="default"/>
        <w:lang w:val="ru-RU" w:eastAsia="en-US" w:bidi="ar-SA"/>
      </w:rPr>
    </w:lvl>
    <w:lvl w:ilvl="6" w:tplc="B642B31C">
      <w:numFmt w:val="bullet"/>
      <w:lvlText w:val="•"/>
      <w:lvlJc w:val="left"/>
      <w:pPr>
        <w:ind w:left="5779" w:hanging="293"/>
      </w:pPr>
      <w:rPr>
        <w:rFonts w:hint="default"/>
        <w:lang w:val="ru-RU" w:eastAsia="en-US" w:bidi="ar-SA"/>
      </w:rPr>
    </w:lvl>
    <w:lvl w:ilvl="7" w:tplc="E840654C">
      <w:numFmt w:val="bullet"/>
      <w:lvlText w:val="•"/>
      <w:lvlJc w:val="left"/>
      <w:pPr>
        <w:ind w:left="6726" w:hanging="293"/>
      </w:pPr>
      <w:rPr>
        <w:rFonts w:hint="default"/>
        <w:lang w:val="ru-RU" w:eastAsia="en-US" w:bidi="ar-SA"/>
      </w:rPr>
    </w:lvl>
    <w:lvl w:ilvl="8" w:tplc="997EDB52">
      <w:numFmt w:val="bullet"/>
      <w:lvlText w:val="•"/>
      <w:lvlJc w:val="left"/>
      <w:pPr>
        <w:ind w:left="7673" w:hanging="293"/>
      </w:pPr>
      <w:rPr>
        <w:rFonts w:hint="default"/>
        <w:lang w:val="ru-RU" w:eastAsia="en-US" w:bidi="ar-SA"/>
      </w:rPr>
    </w:lvl>
  </w:abstractNum>
  <w:abstractNum w:abstractNumId="31">
    <w:nsid w:val="52043551"/>
    <w:multiLevelType w:val="hybridMultilevel"/>
    <w:tmpl w:val="4C98C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276ED9"/>
    <w:multiLevelType w:val="hybridMultilevel"/>
    <w:tmpl w:val="A620A2BE"/>
    <w:lvl w:ilvl="0" w:tplc="DC1A6CCE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AA3647B0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934EB334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6964B5E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B5003D02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C012FB3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5B64AB0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D864359A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D09C9388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3">
    <w:nsid w:val="58E47385"/>
    <w:multiLevelType w:val="hybridMultilevel"/>
    <w:tmpl w:val="323ED43C"/>
    <w:lvl w:ilvl="0" w:tplc="668EE8D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9AB4890"/>
    <w:multiLevelType w:val="hybridMultilevel"/>
    <w:tmpl w:val="1092FF90"/>
    <w:lvl w:ilvl="0" w:tplc="C952E1A2">
      <w:numFmt w:val="bullet"/>
      <w:lvlText w:val="-"/>
      <w:lvlJc w:val="left"/>
      <w:pPr>
        <w:ind w:left="107" w:hanging="228"/>
      </w:pPr>
      <w:rPr>
        <w:rFonts w:ascii="Calibri" w:eastAsia="Calibri" w:hAnsi="Calibri" w:cs="Calibri" w:hint="default"/>
        <w:w w:val="100"/>
        <w:sz w:val="22"/>
        <w:szCs w:val="22"/>
        <w:lang w:val="ru-RU" w:eastAsia="en-US" w:bidi="ar-SA"/>
      </w:rPr>
    </w:lvl>
    <w:lvl w:ilvl="1" w:tplc="938CE90A">
      <w:numFmt w:val="bullet"/>
      <w:lvlText w:val="•"/>
      <w:lvlJc w:val="left"/>
      <w:pPr>
        <w:ind w:left="570" w:hanging="228"/>
      </w:pPr>
      <w:rPr>
        <w:rFonts w:hint="default"/>
        <w:lang w:val="ru-RU" w:eastAsia="en-US" w:bidi="ar-SA"/>
      </w:rPr>
    </w:lvl>
    <w:lvl w:ilvl="2" w:tplc="C9F090CA">
      <w:numFmt w:val="bullet"/>
      <w:lvlText w:val="•"/>
      <w:lvlJc w:val="left"/>
      <w:pPr>
        <w:ind w:left="1041" w:hanging="228"/>
      </w:pPr>
      <w:rPr>
        <w:rFonts w:hint="default"/>
        <w:lang w:val="ru-RU" w:eastAsia="en-US" w:bidi="ar-SA"/>
      </w:rPr>
    </w:lvl>
    <w:lvl w:ilvl="3" w:tplc="087E2DFC">
      <w:numFmt w:val="bullet"/>
      <w:lvlText w:val="•"/>
      <w:lvlJc w:val="left"/>
      <w:pPr>
        <w:ind w:left="1512" w:hanging="228"/>
      </w:pPr>
      <w:rPr>
        <w:rFonts w:hint="default"/>
        <w:lang w:val="ru-RU" w:eastAsia="en-US" w:bidi="ar-SA"/>
      </w:rPr>
    </w:lvl>
    <w:lvl w:ilvl="4" w:tplc="97EE06BE">
      <w:numFmt w:val="bullet"/>
      <w:lvlText w:val="•"/>
      <w:lvlJc w:val="left"/>
      <w:pPr>
        <w:ind w:left="1983" w:hanging="228"/>
      </w:pPr>
      <w:rPr>
        <w:rFonts w:hint="default"/>
        <w:lang w:val="ru-RU" w:eastAsia="en-US" w:bidi="ar-SA"/>
      </w:rPr>
    </w:lvl>
    <w:lvl w:ilvl="5" w:tplc="EA2C4840">
      <w:numFmt w:val="bullet"/>
      <w:lvlText w:val="•"/>
      <w:lvlJc w:val="left"/>
      <w:pPr>
        <w:ind w:left="2454" w:hanging="228"/>
      </w:pPr>
      <w:rPr>
        <w:rFonts w:hint="default"/>
        <w:lang w:val="ru-RU" w:eastAsia="en-US" w:bidi="ar-SA"/>
      </w:rPr>
    </w:lvl>
    <w:lvl w:ilvl="6" w:tplc="251CECD0">
      <w:numFmt w:val="bullet"/>
      <w:lvlText w:val="•"/>
      <w:lvlJc w:val="left"/>
      <w:pPr>
        <w:ind w:left="2925" w:hanging="228"/>
      </w:pPr>
      <w:rPr>
        <w:rFonts w:hint="default"/>
        <w:lang w:val="ru-RU" w:eastAsia="en-US" w:bidi="ar-SA"/>
      </w:rPr>
    </w:lvl>
    <w:lvl w:ilvl="7" w:tplc="B07C059E">
      <w:numFmt w:val="bullet"/>
      <w:lvlText w:val="•"/>
      <w:lvlJc w:val="left"/>
      <w:pPr>
        <w:ind w:left="3396" w:hanging="228"/>
      </w:pPr>
      <w:rPr>
        <w:rFonts w:hint="default"/>
        <w:lang w:val="ru-RU" w:eastAsia="en-US" w:bidi="ar-SA"/>
      </w:rPr>
    </w:lvl>
    <w:lvl w:ilvl="8" w:tplc="F27AB788">
      <w:numFmt w:val="bullet"/>
      <w:lvlText w:val="•"/>
      <w:lvlJc w:val="left"/>
      <w:pPr>
        <w:ind w:left="3867" w:hanging="228"/>
      </w:pPr>
      <w:rPr>
        <w:rFonts w:hint="default"/>
        <w:lang w:val="ru-RU" w:eastAsia="en-US" w:bidi="ar-SA"/>
      </w:rPr>
    </w:lvl>
  </w:abstractNum>
  <w:abstractNum w:abstractNumId="35">
    <w:nsid w:val="600B40F0"/>
    <w:multiLevelType w:val="hybridMultilevel"/>
    <w:tmpl w:val="09160FE2"/>
    <w:lvl w:ilvl="0" w:tplc="A2A40548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E242A6D4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BD62051A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FAE4C8F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19507D6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75B29376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9386E5B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649C455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8A28A74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6">
    <w:nsid w:val="604E54FB"/>
    <w:multiLevelType w:val="hybridMultilevel"/>
    <w:tmpl w:val="ED600534"/>
    <w:lvl w:ilvl="0" w:tplc="D77C697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32A908E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10EA54B2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A33019DC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68AE623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6DA00624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FD8ED7C4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3648EB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FEB4EF8C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7">
    <w:nsid w:val="620A64DE"/>
    <w:multiLevelType w:val="multilevel"/>
    <w:tmpl w:val="0A5269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>
    <w:nsid w:val="67C675C2"/>
    <w:multiLevelType w:val="hybridMultilevel"/>
    <w:tmpl w:val="D88AA648"/>
    <w:lvl w:ilvl="0" w:tplc="90A69732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DC846958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CCDED92E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5276CC28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A23A1DE8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B1EA075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C73A8902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B1AED33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C36A564A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39">
    <w:nsid w:val="72740B0D"/>
    <w:multiLevelType w:val="multilevel"/>
    <w:tmpl w:val="CE1CB238"/>
    <w:lvl w:ilvl="0">
      <w:start w:val="3"/>
      <w:numFmt w:val="decimal"/>
      <w:lvlText w:val="%1"/>
      <w:lvlJc w:val="left"/>
      <w:pPr>
        <w:ind w:left="232" w:hanging="583"/>
      </w:pPr>
      <w:rPr>
        <w:rFonts w:hint="default"/>
        <w:lang w:val="kk-KZ" w:eastAsia="en-US" w:bidi="ar-SA"/>
      </w:rPr>
    </w:lvl>
    <w:lvl w:ilvl="1">
      <w:start w:val="1"/>
      <w:numFmt w:val="decimal"/>
      <w:lvlText w:val="%1.%2."/>
      <w:lvlJc w:val="left"/>
      <w:pPr>
        <w:ind w:left="232" w:hanging="583"/>
      </w:pPr>
      <w:rPr>
        <w:rFonts w:hint="default"/>
        <w:b/>
        <w:w w:val="100"/>
        <w:lang w:val="kk-KZ" w:eastAsia="en-US" w:bidi="ar-SA"/>
      </w:rPr>
    </w:lvl>
    <w:lvl w:ilvl="2">
      <w:start w:val="1"/>
      <w:numFmt w:val="decimal"/>
      <w:lvlText w:val="%1.%2.%3."/>
      <w:lvlJc w:val="left"/>
      <w:pPr>
        <w:ind w:left="1541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3">
      <w:numFmt w:val="bullet"/>
      <w:lvlText w:val="•"/>
      <w:lvlJc w:val="left"/>
      <w:pPr>
        <w:ind w:left="3568" w:hanging="600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4582" w:hanging="600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5596" w:hanging="600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6610" w:hanging="600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7624" w:hanging="600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8638" w:hanging="600"/>
      </w:pPr>
      <w:rPr>
        <w:rFonts w:hint="default"/>
        <w:lang w:val="kk-KZ" w:eastAsia="en-US" w:bidi="ar-SA"/>
      </w:rPr>
    </w:lvl>
  </w:abstractNum>
  <w:abstractNum w:abstractNumId="40">
    <w:nsid w:val="72C076F5"/>
    <w:multiLevelType w:val="hybridMultilevel"/>
    <w:tmpl w:val="F3FA4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670F1C"/>
    <w:multiLevelType w:val="multilevel"/>
    <w:tmpl w:val="BBAEA7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>
    <w:nsid w:val="793367F8"/>
    <w:multiLevelType w:val="hybridMultilevel"/>
    <w:tmpl w:val="A63E3F6C"/>
    <w:lvl w:ilvl="0" w:tplc="9612B8A0">
      <w:numFmt w:val="bullet"/>
      <w:lvlText w:val=""/>
      <w:lvlJc w:val="left"/>
      <w:pPr>
        <w:ind w:left="393" w:hanging="284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7"/>
        <w:szCs w:val="27"/>
        <w:lang w:val="ru-RU" w:eastAsia="en-US" w:bidi="ar-SA"/>
      </w:rPr>
    </w:lvl>
    <w:lvl w:ilvl="1" w:tplc="70F49FF2">
      <w:numFmt w:val="bullet"/>
      <w:lvlText w:val="•"/>
      <w:lvlJc w:val="left"/>
      <w:pPr>
        <w:ind w:left="867" w:hanging="284"/>
      </w:pPr>
      <w:rPr>
        <w:rFonts w:hint="default"/>
        <w:lang w:val="ru-RU" w:eastAsia="en-US" w:bidi="ar-SA"/>
      </w:rPr>
    </w:lvl>
    <w:lvl w:ilvl="2" w:tplc="74266028">
      <w:numFmt w:val="bullet"/>
      <w:lvlText w:val="•"/>
      <w:lvlJc w:val="left"/>
      <w:pPr>
        <w:ind w:left="1335" w:hanging="284"/>
      </w:pPr>
      <w:rPr>
        <w:rFonts w:hint="default"/>
        <w:lang w:val="ru-RU" w:eastAsia="en-US" w:bidi="ar-SA"/>
      </w:rPr>
    </w:lvl>
    <w:lvl w:ilvl="3" w:tplc="6A721466">
      <w:numFmt w:val="bullet"/>
      <w:lvlText w:val="•"/>
      <w:lvlJc w:val="left"/>
      <w:pPr>
        <w:ind w:left="1803" w:hanging="284"/>
      </w:pPr>
      <w:rPr>
        <w:rFonts w:hint="default"/>
        <w:lang w:val="ru-RU" w:eastAsia="en-US" w:bidi="ar-SA"/>
      </w:rPr>
    </w:lvl>
    <w:lvl w:ilvl="4" w:tplc="D166DC4C">
      <w:numFmt w:val="bullet"/>
      <w:lvlText w:val="•"/>
      <w:lvlJc w:val="left"/>
      <w:pPr>
        <w:ind w:left="2271" w:hanging="284"/>
      </w:pPr>
      <w:rPr>
        <w:rFonts w:hint="default"/>
        <w:lang w:val="ru-RU" w:eastAsia="en-US" w:bidi="ar-SA"/>
      </w:rPr>
    </w:lvl>
    <w:lvl w:ilvl="5" w:tplc="13B09870">
      <w:numFmt w:val="bullet"/>
      <w:lvlText w:val="•"/>
      <w:lvlJc w:val="left"/>
      <w:pPr>
        <w:ind w:left="2739" w:hanging="284"/>
      </w:pPr>
      <w:rPr>
        <w:rFonts w:hint="default"/>
        <w:lang w:val="ru-RU" w:eastAsia="en-US" w:bidi="ar-SA"/>
      </w:rPr>
    </w:lvl>
    <w:lvl w:ilvl="6" w:tplc="A89E5D8C">
      <w:numFmt w:val="bullet"/>
      <w:lvlText w:val="•"/>
      <w:lvlJc w:val="left"/>
      <w:pPr>
        <w:ind w:left="3207" w:hanging="284"/>
      </w:pPr>
      <w:rPr>
        <w:rFonts w:hint="default"/>
        <w:lang w:val="ru-RU" w:eastAsia="en-US" w:bidi="ar-SA"/>
      </w:rPr>
    </w:lvl>
    <w:lvl w:ilvl="7" w:tplc="1A385D92">
      <w:numFmt w:val="bullet"/>
      <w:lvlText w:val="•"/>
      <w:lvlJc w:val="left"/>
      <w:pPr>
        <w:ind w:left="3675" w:hanging="284"/>
      </w:pPr>
      <w:rPr>
        <w:rFonts w:hint="default"/>
        <w:lang w:val="ru-RU" w:eastAsia="en-US" w:bidi="ar-SA"/>
      </w:rPr>
    </w:lvl>
    <w:lvl w:ilvl="8" w:tplc="2F04372E">
      <w:numFmt w:val="bullet"/>
      <w:lvlText w:val="•"/>
      <w:lvlJc w:val="left"/>
      <w:pPr>
        <w:ind w:left="4143" w:hanging="284"/>
      </w:pPr>
      <w:rPr>
        <w:rFonts w:hint="default"/>
        <w:lang w:val="ru-RU" w:eastAsia="en-US" w:bidi="ar-SA"/>
      </w:rPr>
    </w:lvl>
  </w:abstractNum>
  <w:abstractNum w:abstractNumId="43">
    <w:nsid w:val="79BD1940"/>
    <w:multiLevelType w:val="hybridMultilevel"/>
    <w:tmpl w:val="18F85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EA6264"/>
    <w:multiLevelType w:val="multilevel"/>
    <w:tmpl w:val="AC34C5FE"/>
    <w:lvl w:ilvl="0">
      <w:start w:val="2"/>
      <w:numFmt w:val="decimal"/>
      <w:lvlText w:val="%1."/>
      <w:lvlJc w:val="left"/>
      <w:pPr>
        <w:ind w:left="134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34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6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2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82" w:hanging="1800"/>
      </w:pPr>
      <w:rPr>
        <w:rFonts w:hint="default"/>
      </w:rPr>
    </w:lvl>
  </w:abstractNum>
  <w:abstractNum w:abstractNumId="45">
    <w:nsid w:val="7B333980"/>
    <w:multiLevelType w:val="multilevel"/>
    <w:tmpl w:val="6C5C83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6">
    <w:nsid w:val="7C800F7C"/>
    <w:multiLevelType w:val="hybridMultilevel"/>
    <w:tmpl w:val="C202442A"/>
    <w:lvl w:ilvl="0" w:tplc="4F4A36E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8"/>
  </w:num>
  <w:num w:numId="2">
    <w:abstractNumId w:val="41"/>
  </w:num>
  <w:num w:numId="3">
    <w:abstractNumId w:val="34"/>
  </w:num>
  <w:num w:numId="4">
    <w:abstractNumId w:val="3"/>
  </w:num>
  <w:num w:numId="5">
    <w:abstractNumId w:val="44"/>
  </w:num>
  <w:num w:numId="6">
    <w:abstractNumId w:val="26"/>
  </w:num>
  <w:num w:numId="7">
    <w:abstractNumId w:val="30"/>
  </w:num>
  <w:num w:numId="8">
    <w:abstractNumId w:val="25"/>
  </w:num>
  <w:num w:numId="9">
    <w:abstractNumId w:val="16"/>
  </w:num>
  <w:num w:numId="10">
    <w:abstractNumId w:val="17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9"/>
  </w:num>
  <w:num w:numId="14">
    <w:abstractNumId w:val="14"/>
  </w:num>
  <w:num w:numId="15">
    <w:abstractNumId w:val="45"/>
  </w:num>
  <w:num w:numId="16">
    <w:abstractNumId w:val="39"/>
  </w:num>
  <w:num w:numId="17">
    <w:abstractNumId w:val="11"/>
  </w:num>
  <w:num w:numId="18">
    <w:abstractNumId w:val="19"/>
  </w:num>
  <w:num w:numId="19">
    <w:abstractNumId w:val="40"/>
  </w:num>
  <w:num w:numId="20">
    <w:abstractNumId w:val="27"/>
  </w:num>
  <w:num w:numId="21">
    <w:abstractNumId w:val="1"/>
  </w:num>
  <w:num w:numId="22">
    <w:abstractNumId w:val="31"/>
  </w:num>
  <w:num w:numId="23">
    <w:abstractNumId w:val="9"/>
  </w:num>
  <w:num w:numId="24">
    <w:abstractNumId w:val="21"/>
  </w:num>
  <w:num w:numId="25">
    <w:abstractNumId w:val="37"/>
  </w:num>
  <w:num w:numId="26">
    <w:abstractNumId w:val="0"/>
  </w:num>
  <w:num w:numId="27">
    <w:abstractNumId w:val="43"/>
  </w:num>
  <w:num w:numId="28">
    <w:abstractNumId w:val="32"/>
  </w:num>
  <w:num w:numId="29">
    <w:abstractNumId w:val="22"/>
  </w:num>
  <w:num w:numId="30">
    <w:abstractNumId w:val="5"/>
  </w:num>
  <w:num w:numId="31">
    <w:abstractNumId w:val="6"/>
  </w:num>
  <w:num w:numId="32">
    <w:abstractNumId w:val="28"/>
  </w:num>
  <w:num w:numId="33">
    <w:abstractNumId w:val="10"/>
  </w:num>
  <w:num w:numId="34">
    <w:abstractNumId w:val="38"/>
  </w:num>
  <w:num w:numId="35">
    <w:abstractNumId w:val="8"/>
  </w:num>
  <w:num w:numId="36">
    <w:abstractNumId w:val="36"/>
  </w:num>
  <w:num w:numId="37">
    <w:abstractNumId w:val="13"/>
  </w:num>
  <w:num w:numId="38">
    <w:abstractNumId w:val="42"/>
  </w:num>
  <w:num w:numId="39">
    <w:abstractNumId w:val="20"/>
  </w:num>
  <w:num w:numId="40">
    <w:abstractNumId w:val="12"/>
  </w:num>
  <w:num w:numId="41">
    <w:abstractNumId w:val="15"/>
  </w:num>
  <w:num w:numId="42">
    <w:abstractNumId w:val="24"/>
  </w:num>
  <w:num w:numId="43">
    <w:abstractNumId w:val="4"/>
  </w:num>
  <w:num w:numId="44">
    <w:abstractNumId w:val="2"/>
  </w:num>
  <w:num w:numId="45">
    <w:abstractNumId w:val="35"/>
  </w:num>
  <w:num w:numId="46">
    <w:abstractNumId w:val="33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9CE"/>
    <w:rsid w:val="00013128"/>
    <w:rsid w:val="000315DA"/>
    <w:rsid w:val="000557A5"/>
    <w:rsid w:val="00076602"/>
    <w:rsid w:val="00082159"/>
    <w:rsid w:val="00086B5F"/>
    <w:rsid w:val="00090FA3"/>
    <w:rsid w:val="000966EB"/>
    <w:rsid w:val="000A626C"/>
    <w:rsid w:val="000C34C2"/>
    <w:rsid w:val="000C39F3"/>
    <w:rsid w:val="000C3DF1"/>
    <w:rsid w:val="000D4F6C"/>
    <w:rsid w:val="000D66E2"/>
    <w:rsid w:val="000E2166"/>
    <w:rsid w:val="000E481F"/>
    <w:rsid w:val="000F7C10"/>
    <w:rsid w:val="00114B2C"/>
    <w:rsid w:val="00122D7F"/>
    <w:rsid w:val="00151482"/>
    <w:rsid w:val="00172338"/>
    <w:rsid w:val="0018296E"/>
    <w:rsid w:val="00193DD0"/>
    <w:rsid w:val="001C730B"/>
    <w:rsid w:val="002359B1"/>
    <w:rsid w:val="00236E81"/>
    <w:rsid w:val="002373A3"/>
    <w:rsid w:val="00237BD0"/>
    <w:rsid w:val="0025545E"/>
    <w:rsid w:val="002830BF"/>
    <w:rsid w:val="002A7191"/>
    <w:rsid w:val="002B5D88"/>
    <w:rsid w:val="0033143C"/>
    <w:rsid w:val="003912F9"/>
    <w:rsid w:val="003C322E"/>
    <w:rsid w:val="003E5C40"/>
    <w:rsid w:val="003E69D8"/>
    <w:rsid w:val="003F6798"/>
    <w:rsid w:val="00406E1D"/>
    <w:rsid w:val="004107CB"/>
    <w:rsid w:val="00417EB7"/>
    <w:rsid w:val="00423498"/>
    <w:rsid w:val="00465F39"/>
    <w:rsid w:val="00470F3E"/>
    <w:rsid w:val="00486942"/>
    <w:rsid w:val="00492EE8"/>
    <w:rsid w:val="004A1E44"/>
    <w:rsid w:val="004D2AE7"/>
    <w:rsid w:val="004E1CB4"/>
    <w:rsid w:val="004F07D8"/>
    <w:rsid w:val="00511538"/>
    <w:rsid w:val="005259CE"/>
    <w:rsid w:val="00541E32"/>
    <w:rsid w:val="005455AF"/>
    <w:rsid w:val="005D4435"/>
    <w:rsid w:val="00605BBE"/>
    <w:rsid w:val="00637972"/>
    <w:rsid w:val="00661037"/>
    <w:rsid w:val="0068587B"/>
    <w:rsid w:val="00697EF4"/>
    <w:rsid w:val="0071072C"/>
    <w:rsid w:val="00743203"/>
    <w:rsid w:val="00762A19"/>
    <w:rsid w:val="00770440"/>
    <w:rsid w:val="0077720E"/>
    <w:rsid w:val="007A0AB5"/>
    <w:rsid w:val="007A715F"/>
    <w:rsid w:val="007B0982"/>
    <w:rsid w:val="007C6B50"/>
    <w:rsid w:val="007F02B2"/>
    <w:rsid w:val="00844EA0"/>
    <w:rsid w:val="00845D56"/>
    <w:rsid w:val="00855D4F"/>
    <w:rsid w:val="008603FA"/>
    <w:rsid w:val="00892A92"/>
    <w:rsid w:val="00893F47"/>
    <w:rsid w:val="008943A0"/>
    <w:rsid w:val="008C3805"/>
    <w:rsid w:val="008C4959"/>
    <w:rsid w:val="008C6AE9"/>
    <w:rsid w:val="008E38D8"/>
    <w:rsid w:val="00921165"/>
    <w:rsid w:val="00957087"/>
    <w:rsid w:val="00987F99"/>
    <w:rsid w:val="009957F8"/>
    <w:rsid w:val="009D3DA5"/>
    <w:rsid w:val="00A225F9"/>
    <w:rsid w:val="00A27F85"/>
    <w:rsid w:val="00A42D81"/>
    <w:rsid w:val="00A432E5"/>
    <w:rsid w:val="00A4534F"/>
    <w:rsid w:val="00A7349D"/>
    <w:rsid w:val="00AA47F2"/>
    <w:rsid w:val="00AB272D"/>
    <w:rsid w:val="00AF7A51"/>
    <w:rsid w:val="00B03F54"/>
    <w:rsid w:val="00B76094"/>
    <w:rsid w:val="00B84638"/>
    <w:rsid w:val="00BB1B4F"/>
    <w:rsid w:val="00BC1E67"/>
    <w:rsid w:val="00BC24E9"/>
    <w:rsid w:val="00BD4E6D"/>
    <w:rsid w:val="00BD521E"/>
    <w:rsid w:val="00BE57A1"/>
    <w:rsid w:val="00C3324B"/>
    <w:rsid w:val="00C34B88"/>
    <w:rsid w:val="00C51516"/>
    <w:rsid w:val="00C54188"/>
    <w:rsid w:val="00C5560C"/>
    <w:rsid w:val="00C55A55"/>
    <w:rsid w:val="00C73B00"/>
    <w:rsid w:val="00C7571C"/>
    <w:rsid w:val="00CD149D"/>
    <w:rsid w:val="00CF4917"/>
    <w:rsid w:val="00D15558"/>
    <w:rsid w:val="00D74EE5"/>
    <w:rsid w:val="00D862DF"/>
    <w:rsid w:val="00D87F69"/>
    <w:rsid w:val="00DA1392"/>
    <w:rsid w:val="00DA2F7E"/>
    <w:rsid w:val="00DC15B4"/>
    <w:rsid w:val="00DD07B8"/>
    <w:rsid w:val="00E229DB"/>
    <w:rsid w:val="00E67DDB"/>
    <w:rsid w:val="00EB68FF"/>
    <w:rsid w:val="00EC07FC"/>
    <w:rsid w:val="00EE13CD"/>
    <w:rsid w:val="00F06077"/>
    <w:rsid w:val="00F06C50"/>
    <w:rsid w:val="00F11330"/>
    <w:rsid w:val="00F142E8"/>
    <w:rsid w:val="00F209A0"/>
    <w:rsid w:val="00F670B1"/>
    <w:rsid w:val="00F713DC"/>
    <w:rsid w:val="00F80A86"/>
    <w:rsid w:val="00F90963"/>
    <w:rsid w:val="00FC33EE"/>
    <w:rsid w:val="00FC3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9CE"/>
    <w:rPr>
      <w:rFonts w:ascii="Calibri" w:eastAsia="Times New Roman" w:hAnsi="Calibri" w:cs="Times New Roman"/>
      <w:lang w:val="en-US"/>
    </w:rPr>
  </w:style>
  <w:style w:type="paragraph" w:styleId="1">
    <w:name w:val="heading 1"/>
    <w:basedOn w:val="a"/>
    <w:next w:val="a"/>
    <w:link w:val="10"/>
    <w:uiPriority w:val="1"/>
    <w:qFormat/>
    <w:rsid w:val="005259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259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259C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59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259CE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a3">
    <w:name w:val="Body Text"/>
    <w:basedOn w:val="a"/>
    <w:link w:val="a4"/>
    <w:uiPriority w:val="1"/>
    <w:qFormat/>
    <w:rsid w:val="005259CE"/>
    <w:pPr>
      <w:widowControl w:val="0"/>
      <w:autoSpaceDE w:val="0"/>
      <w:autoSpaceDN w:val="0"/>
      <w:spacing w:after="0" w:line="240" w:lineRule="auto"/>
    </w:pPr>
    <w:rPr>
      <w:rFonts w:eastAsia="Calibri" w:cs="Calibri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259CE"/>
    <w:rPr>
      <w:rFonts w:ascii="Calibri" w:eastAsia="Calibri" w:hAnsi="Calibri" w:cs="Calibri"/>
      <w:sz w:val="28"/>
      <w:szCs w:val="28"/>
    </w:rPr>
  </w:style>
  <w:style w:type="paragraph" w:styleId="a5">
    <w:name w:val="List Paragraph"/>
    <w:basedOn w:val="a"/>
    <w:uiPriority w:val="1"/>
    <w:qFormat/>
    <w:rsid w:val="005259CE"/>
    <w:pPr>
      <w:widowControl w:val="0"/>
      <w:autoSpaceDE w:val="0"/>
      <w:autoSpaceDN w:val="0"/>
      <w:spacing w:before="159" w:after="0" w:line="240" w:lineRule="auto"/>
      <w:ind w:left="101"/>
    </w:pPr>
    <w:rPr>
      <w:rFonts w:eastAsia="Calibri" w:cs="Calibri"/>
      <w:lang w:val="ru-RU"/>
    </w:rPr>
  </w:style>
  <w:style w:type="table" w:customStyle="1" w:styleId="TableNormal">
    <w:name w:val="Table Normal"/>
    <w:uiPriority w:val="2"/>
    <w:semiHidden/>
    <w:unhideWhenUsed/>
    <w:qFormat/>
    <w:rsid w:val="005259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259CE"/>
    <w:pPr>
      <w:widowControl w:val="0"/>
      <w:autoSpaceDE w:val="0"/>
      <w:autoSpaceDN w:val="0"/>
      <w:spacing w:after="0" w:line="240" w:lineRule="auto"/>
      <w:ind w:left="107"/>
    </w:pPr>
    <w:rPr>
      <w:rFonts w:eastAsia="Calibri" w:cs="Calibri"/>
      <w:lang w:val="ru-RU"/>
    </w:rPr>
  </w:style>
  <w:style w:type="table" w:styleId="a6">
    <w:name w:val="Table Grid"/>
    <w:basedOn w:val="a1"/>
    <w:uiPriority w:val="59"/>
    <w:rsid w:val="00995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E13CD"/>
    <w:rPr>
      <w:color w:val="0000FF" w:themeColor="hyperlink"/>
      <w:u w:val="single"/>
    </w:rPr>
  </w:style>
  <w:style w:type="paragraph" w:styleId="a8">
    <w:name w:val="TOC Heading"/>
    <w:basedOn w:val="1"/>
    <w:next w:val="a"/>
    <w:uiPriority w:val="39"/>
    <w:unhideWhenUsed/>
    <w:qFormat/>
    <w:rsid w:val="00C5560C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C5560C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C5560C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C5560C"/>
    <w:pPr>
      <w:spacing w:after="100"/>
      <w:ind w:left="440"/>
    </w:pPr>
  </w:style>
  <w:style w:type="paragraph" w:styleId="a9">
    <w:name w:val="Balloon Text"/>
    <w:basedOn w:val="a"/>
    <w:link w:val="aa"/>
    <w:uiPriority w:val="99"/>
    <w:semiHidden/>
    <w:unhideWhenUsed/>
    <w:rsid w:val="00C55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5560C"/>
    <w:rPr>
      <w:rFonts w:ascii="Tahoma" w:eastAsia="Times New Roman" w:hAnsi="Tahoma" w:cs="Tahoma"/>
      <w:sz w:val="16"/>
      <w:szCs w:val="16"/>
      <w:lang w:val="en-US"/>
    </w:rPr>
  </w:style>
  <w:style w:type="paragraph" w:styleId="ab">
    <w:name w:val="header"/>
    <w:basedOn w:val="a"/>
    <w:link w:val="ac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5560C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C556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5560C"/>
    <w:rPr>
      <w:rFonts w:ascii="Calibri" w:eastAsia="Times New Roman" w:hAnsi="Calibri" w:cs="Times New Roman"/>
      <w:lang w:val="en-US"/>
    </w:rPr>
  </w:style>
  <w:style w:type="paragraph" w:customStyle="1" w:styleId="Default">
    <w:name w:val="Default"/>
    <w:rsid w:val="00F209A0"/>
    <w:pPr>
      <w:suppressAutoHyphens/>
      <w:autoSpaceDE w:val="0"/>
      <w:spacing w:after="0" w:line="240" w:lineRule="auto"/>
    </w:pPr>
    <w:rPr>
      <w:rFonts w:ascii="Times New Roman" w:eastAsia="Calibri" w:hAnsi="Times New Roman" w:cs="Calibri"/>
      <w:color w:val="000000"/>
      <w:sz w:val="24"/>
      <w:szCs w:val="24"/>
      <w:lang w:eastAsia="ar-SA"/>
    </w:rPr>
  </w:style>
  <w:style w:type="paragraph" w:customStyle="1" w:styleId="ConsPlusNormal">
    <w:name w:val="ConsPlusNormal"/>
    <w:rsid w:val="00486942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7075" TargetMode="External"/><Relationship Id="rId5" Type="http://schemas.openxmlformats.org/officeDocument/2006/relationships/settings" Target="settings.xml"/><Relationship Id="rId10" Type="http://schemas.openxmlformats.org/officeDocument/2006/relationships/hyperlink" Target="URL:https://book.ru/book/938960" TargetMode="External"/><Relationship Id="rId4" Type="http://schemas.microsoft.com/office/2007/relationships/stylesWithEffects" Target="stylesWithEffects.xml"/><Relationship Id="rId9" Type="http://schemas.openxmlformats.org/officeDocument/2006/relationships/hyperlink" Target="URL:https://book.ru/book/94114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D3866-00DA-4F55-A0B7-D7E230C5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12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sat063</dc:creator>
  <cp:lastModifiedBy>205</cp:lastModifiedBy>
  <cp:revision>25</cp:revision>
  <cp:lastPrinted>2023-05-26T08:08:00Z</cp:lastPrinted>
  <dcterms:created xsi:type="dcterms:W3CDTF">2023-05-24T12:44:00Z</dcterms:created>
  <dcterms:modified xsi:type="dcterms:W3CDTF">2023-06-23T12:02:00Z</dcterms:modified>
</cp:coreProperties>
</file>